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15" w:rsidRPr="00E3720C" w:rsidRDefault="00A93715" w:rsidP="00A93715">
      <w:pPr>
        <w:ind w:left="142"/>
        <w:rPr>
          <w:rFonts w:ascii="Arial" w:hAnsi="Arial" w:cs="Arial"/>
          <w:b/>
          <w:color w:val="F09120"/>
        </w:rPr>
      </w:pPr>
      <w:r>
        <w:rPr>
          <w:rFonts w:ascii="Arial" w:hAnsi="Arial" w:cs="Arial"/>
          <w:b/>
          <w:color w:val="F09120"/>
        </w:rPr>
        <w:t>PLAN WYNIKOWY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4253"/>
        <w:gridCol w:w="4253"/>
        <w:gridCol w:w="4395"/>
      </w:tblGrid>
      <w:tr w:rsidR="00684635" w:rsidRPr="00684635" w:rsidTr="0085778C">
        <w:trPr>
          <w:trHeight w:val="270"/>
          <w:tblHeader/>
        </w:trPr>
        <w:tc>
          <w:tcPr>
            <w:tcW w:w="1809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CA1939" w:rsidRPr="00684635" w:rsidRDefault="00CA1939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684635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425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CA1939" w:rsidRPr="00684635" w:rsidRDefault="00CA1939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684635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Wymagania podstawowe</w:t>
            </w:r>
          </w:p>
        </w:tc>
        <w:tc>
          <w:tcPr>
            <w:tcW w:w="425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CA1939" w:rsidRPr="00684635" w:rsidRDefault="00CA1939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684635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Wymagania ponadpodstawowe</w:t>
            </w:r>
          </w:p>
        </w:tc>
        <w:tc>
          <w:tcPr>
            <w:tcW w:w="439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CA1939" w:rsidRPr="00684635" w:rsidRDefault="00CA1939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684635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Wymagania wykraczające</w:t>
            </w:r>
          </w:p>
        </w:tc>
      </w:tr>
      <w:tr w:rsidR="00684635" w:rsidRPr="00684635" w:rsidTr="0085778C">
        <w:trPr>
          <w:tblHeader/>
        </w:trPr>
        <w:tc>
          <w:tcPr>
            <w:tcW w:w="1809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684635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684635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684635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684635" w:rsidRPr="00684635" w:rsidTr="0085778C">
        <w:tc>
          <w:tcPr>
            <w:tcW w:w="1471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684635" w:rsidRDefault="0085778C" w:rsidP="008D612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684635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684635" w:rsidRPr="00684635" w:rsidTr="002F119E">
        <w:trPr>
          <w:trHeight w:val="2168"/>
        </w:trPr>
        <w:tc>
          <w:tcPr>
            <w:tcW w:w="1809" w:type="dxa"/>
            <w:tcBorders>
              <w:top w:val="single" w:sz="6" w:space="0" w:color="auto"/>
            </w:tcBorders>
          </w:tcPr>
          <w:p w:rsidR="0085778C" w:rsidRPr="00684635" w:rsidRDefault="0085778C" w:rsidP="003C30E9">
            <w:pPr>
              <w:rPr>
                <w:rFonts w:eastAsia="Calibri" w:cs="Arial"/>
                <w:b/>
                <w:sz w:val="18"/>
                <w:szCs w:val="18"/>
              </w:rPr>
            </w:pPr>
            <w:r w:rsidRPr="006846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</w:t>
            </w:r>
            <w:r w:rsidR="007C016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Azja jako kontynent </w:t>
            </w:r>
            <w:r w:rsidRPr="006846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kontrastów geograficznych</w:t>
            </w:r>
          </w:p>
          <w:p w:rsidR="0085778C" w:rsidRPr="00684635" w:rsidRDefault="0085778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</w:tcPr>
          <w:p w:rsidR="00AB35E5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wskazać na mapie umowną granicę między Europą </w:t>
            </w:r>
            <w:r w:rsidRPr="00684635">
              <w:rPr>
                <w:sz w:val="18"/>
                <w:szCs w:val="18"/>
              </w:rPr>
              <w:br/>
              <w:t>a Azją;</w:t>
            </w:r>
          </w:p>
          <w:p w:rsidR="0085778C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odczytać z mapy współrzędne geograficzne</w:t>
            </w:r>
            <w:r w:rsidR="00FA3D68">
              <w:rPr>
                <w:sz w:val="18"/>
                <w:szCs w:val="18"/>
              </w:rPr>
              <w:t xml:space="preserve"> </w:t>
            </w:r>
            <w:r w:rsidRPr="00684635">
              <w:rPr>
                <w:sz w:val="18"/>
                <w:szCs w:val="18"/>
              </w:rPr>
              <w:t>skrajnych punktów Azji;</w:t>
            </w:r>
          </w:p>
          <w:p w:rsidR="00AB35E5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obliczyć rozciągłość południkową Azji;</w:t>
            </w:r>
          </w:p>
          <w:p w:rsidR="00AB35E5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opisać </w:t>
            </w:r>
            <w:r w:rsidR="007A0697">
              <w:rPr>
                <w:sz w:val="18"/>
                <w:szCs w:val="18"/>
              </w:rPr>
              <w:t xml:space="preserve">konsekwencje dużej rozciągłości </w:t>
            </w:r>
            <w:r w:rsidRPr="00684635">
              <w:rPr>
                <w:sz w:val="18"/>
                <w:szCs w:val="18"/>
              </w:rPr>
              <w:t>południkowej i równoleżnikowej</w:t>
            </w:r>
            <w:r w:rsidR="00736982">
              <w:rPr>
                <w:sz w:val="18"/>
                <w:szCs w:val="18"/>
              </w:rPr>
              <w:t xml:space="preserve"> Azji</w:t>
            </w:r>
            <w:r w:rsidRPr="00684635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</w:tcBorders>
          </w:tcPr>
          <w:p w:rsidR="0085778C" w:rsidRPr="00684635" w:rsidRDefault="00AB35E5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przywołać przykłady skrajnych wartości zjawisk geograficznych w Azji, w szczególności w odniesieniu do: ukształtowania terenu, klimatu, sieci rzecznej, gęstości zaludnienia oraz wartości PKB;</w:t>
            </w:r>
          </w:p>
          <w:p w:rsidR="00AB35E5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uzasadnić na podstawie map ogólnogeograficznych </w:t>
            </w:r>
            <w:r w:rsidRPr="00684635">
              <w:rPr>
                <w:sz w:val="18"/>
                <w:szCs w:val="18"/>
              </w:rPr>
              <w:br/>
              <w:t>i tematycznych, że Azja jest obszarem wielkich kontrastów geograficznych;</w:t>
            </w:r>
          </w:p>
          <w:p w:rsidR="00AB35E5" w:rsidRPr="00684635" w:rsidRDefault="00AB35E5" w:rsidP="00C6260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wyjaśni</w:t>
            </w:r>
            <w:r w:rsidR="00C6260F">
              <w:rPr>
                <w:sz w:val="18"/>
                <w:szCs w:val="18"/>
              </w:rPr>
              <w:t>ć</w:t>
            </w:r>
            <w:r w:rsidRPr="00684635">
              <w:rPr>
                <w:sz w:val="18"/>
                <w:szCs w:val="18"/>
              </w:rPr>
              <w:t xml:space="preserve"> zróżnicowanie rozmieszczenia ludności </w:t>
            </w:r>
            <w:r w:rsidRPr="00684635">
              <w:rPr>
                <w:sz w:val="18"/>
                <w:szCs w:val="18"/>
              </w:rPr>
              <w:br/>
              <w:t>w Azji.</w:t>
            </w:r>
          </w:p>
        </w:tc>
        <w:tc>
          <w:tcPr>
            <w:tcW w:w="4395" w:type="dxa"/>
            <w:tcBorders>
              <w:top w:val="single" w:sz="6" w:space="0" w:color="auto"/>
            </w:tcBorders>
          </w:tcPr>
          <w:p w:rsidR="00AB35E5" w:rsidRPr="00684635" w:rsidRDefault="00470390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B35E5" w:rsidRPr="00684635">
              <w:rPr>
                <w:sz w:val="18"/>
                <w:szCs w:val="18"/>
              </w:rPr>
              <w:t>oda</w:t>
            </w:r>
            <w:r>
              <w:rPr>
                <w:sz w:val="18"/>
                <w:szCs w:val="18"/>
              </w:rPr>
              <w:t xml:space="preserve">ć </w:t>
            </w:r>
            <w:r w:rsidR="00AB35E5" w:rsidRPr="00684635">
              <w:rPr>
                <w:sz w:val="18"/>
                <w:szCs w:val="18"/>
              </w:rPr>
              <w:t>przyczyny zróżnicowania gospodarczego państw Azji;</w:t>
            </w:r>
          </w:p>
          <w:p w:rsidR="0085778C" w:rsidRPr="00684635" w:rsidRDefault="00736982" w:rsidP="0047039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AB35E5" w:rsidRPr="00684635">
              <w:rPr>
                <w:sz w:val="18"/>
                <w:szCs w:val="18"/>
              </w:rPr>
              <w:t>propon</w:t>
            </w:r>
            <w:r w:rsidR="00470390">
              <w:rPr>
                <w:sz w:val="18"/>
                <w:szCs w:val="18"/>
              </w:rPr>
              <w:t>ować</w:t>
            </w:r>
            <w:r w:rsidR="00AB35E5" w:rsidRPr="00684635">
              <w:rPr>
                <w:sz w:val="18"/>
                <w:szCs w:val="18"/>
              </w:rPr>
              <w:t xml:space="preserve"> działania zmierzające </w:t>
            </w:r>
            <w:r w:rsidR="0059381A">
              <w:rPr>
                <w:sz w:val="18"/>
                <w:szCs w:val="18"/>
              </w:rPr>
              <w:t xml:space="preserve">do </w:t>
            </w:r>
            <w:r w:rsidR="00AB35E5" w:rsidRPr="00684635">
              <w:rPr>
                <w:sz w:val="18"/>
                <w:szCs w:val="18"/>
              </w:rPr>
              <w:t>ograniczenia ubóstwa w najbiedniejszych krajach Azji.</w:t>
            </w:r>
          </w:p>
        </w:tc>
      </w:tr>
      <w:tr w:rsidR="00684635" w:rsidRPr="00684635" w:rsidTr="002F119E">
        <w:trPr>
          <w:trHeight w:val="2569"/>
        </w:trPr>
        <w:tc>
          <w:tcPr>
            <w:tcW w:w="1809" w:type="dxa"/>
          </w:tcPr>
          <w:p w:rsidR="0085778C" w:rsidRPr="00684635" w:rsidRDefault="0085778C" w:rsidP="003E75A1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Calibri" w:cs="Arial"/>
                <w:b/>
                <w:sz w:val="18"/>
                <w:szCs w:val="18"/>
              </w:rPr>
              <w:t xml:space="preserve">2. Kultura ryżu </w:t>
            </w:r>
            <w:r w:rsidRPr="00684635">
              <w:rPr>
                <w:rFonts w:eastAsia="Calibri" w:cs="Arial"/>
                <w:b/>
                <w:sz w:val="18"/>
                <w:szCs w:val="18"/>
              </w:rPr>
              <w:br/>
              <w:t>w klimacie monsunowym</w:t>
            </w:r>
          </w:p>
          <w:p w:rsidR="0085778C" w:rsidRPr="00684635" w:rsidRDefault="0085778C" w:rsidP="003E75A1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B35E5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opisać, na podstawie klimatogramu</w:t>
            </w:r>
            <w:r w:rsidR="00736982">
              <w:rPr>
                <w:sz w:val="18"/>
                <w:szCs w:val="18"/>
              </w:rPr>
              <w:t>,</w:t>
            </w:r>
            <w:r w:rsidRPr="00684635">
              <w:rPr>
                <w:sz w:val="18"/>
                <w:szCs w:val="18"/>
              </w:rPr>
              <w:t xml:space="preserve"> roczny przebieg temperatury powietrza i opadów w klimacie zwrotnikowym monsunowym;</w:t>
            </w:r>
          </w:p>
          <w:p w:rsidR="0085778C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wyjaśnić, dlaczego</w:t>
            </w:r>
            <w:r w:rsidR="0059381A">
              <w:rPr>
                <w:sz w:val="18"/>
                <w:szCs w:val="18"/>
              </w:rPr>
              <w:t xml:space="preserve"> ryż jest</w:t>
            </w:r>
            <w:r w:rsidRPr="00684635">
              <w:rPr>
                <w:sz w:val="18"/>
                <w:szCs w:val="18"/>
              </w:rPr>
              <w:t xml:space="preserve"> podstawą wyżywienia mieszkańców Azji Wschodniej i Południowo-</w:t>
            </w:r>
            <w:r w:rsidRPr="00684635">
              <w:rPr>
                <w:sz w:val="18"/>
                <w:szCs w:val="18"/>
              </w:rPr>
              <w:br/>
              <w:t>-Wschodniej;</w:t>
            </w:r>
          </w:p>
          <w:p w:rsidR="00AB35E5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porównać warunki klimatyczne w klimacie zwrotnikowym suchym i klimacie zwrotnikowym monsunowym;</w:t>
            </w:r>
          </w:p>
          <w:p w:rsidR="00AB35E5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wyjaśnić różnice w wilgotności powietrza podczas monsunu letniego i zimowego.</w:t>
            </w:r>
          </w:p>
        </w:tc>
        <w:tc>
          <w:tcPr>
            <w:tcW w:w="4253" w:type="dxa"/>
          </w:tcPr>
          <w:p w:rsidR="00AB35E5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wyjaśnić mechanizm powstawania monsunu letniego i zimowego;</w:t>
            </w:r>
          </w:p>
          <w:p w:rsidR="00AB35E5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 zastosowanie ryżu w życiu codziennym mieszkańców Azji Południowo-Wschodniej;</w:t>
            </w:r>
          </w:p>
          <w:p w:rsidR="00AB35E5" w:rsidRPr="00684635" w:rsidRDefault="00AB35E5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wykazać związek między cechami klimatu monsunowego a rytmem upraw i „kulturą ryżu” </w:t>
            </w:r>
            <w:r w:rsidRPr="00684635">
              <w:rPr>
                <w:sz w:val="18"/>
                <w:szCs w:val="18"/>
              </w:rPr>
              <w:br/>
              <w:t>w Azji Południowo-Wschodniej.</w:t>
            </w:r>
          </w:p>
        </w:tc>
        <w:tc>
          <w:tcPr>
            <w:tcW w:w="4395" w:type="dxa"/>
          </w:tcPr>
          <w:p w:rsidR="0085778C" w:rsidRPr="00684635" w:rsidRDefault="0085778C" w:rsidP="003E75A1">
            <w:pPr>
              <w:rPr>
                <w:rFonts w:eastAsia="Calibri" w:cs="Arial"/>
                <w:sz w:val="18"/>
                <w:szCs w:val="18"/>
              </w:rPr>
            </w:pPr>
            <w:r w:rsidRPr="00684635">
              <w:rPr>
                <w:rFonts w:eastAsia="Calibri" w:cs="Arial"/>
                <w:sz w:val="18"/>
                <w:szCs w:val="18"/>
              </w:rPr>
              <w:t xml:space="preserve">• </w:t>
            </w:r>
            <w:r w:rsidR="00AB35E5" w:rsidRPr="00684635">
              <w:rPr>
                <w:sz w:val="18"/>
                <w:szCs w:val="18"/>
              </w:rPr>
              <w:t>wyjaśnić, dlaczego opóźniający się monsun letni może być przyczyną wystąpienia klęski głodu.</w:t>
            </w:r>
          </w:p>
        </w:tc>
      </w:tr>
      <w:tr w:rsidR="00684635" w:rsidRPr="00684635" w:rsidTr="0085778C">
        <w:tc>
          <w:tcPr>
            <w:tcW w:w="1809" w:type="dxa"/>
          </w:tcPr>
          <w:p w:rsidR="0085778C" w:rsidRPr="007C0160" w:rsidRDefault="0085778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Calibri" w:cs="Arial"/>
                <w:b/>
                <w:sz w:val="18"/>
                <w:szCs w:val="18"/>
              </w:rPr>
              <w:t xml:space="preserve">3. </w:t>
            </w:r>
            <w:r w:rsidR="007C0160" w:rsidRPr="007C0160">
              <w:rPr>
                <w:rFonts w:eastAsia="Calibri" w:cs="Arial"/>
                <w:b/>
                <w:sz w:val="18"/>
                <w:szCs w:val="18"/>
              </w:rPr>
              <w:t>Pacyficzny pierścień ognia</w:t>
            </w:r>
          </w:p>
        </w:tc>
        <w:tc>
          <w:tcPr>
            <w:tcW w:w="4253" w:type="dxa"/>
          </w:tcPr>
          <w:p w:rsidR="00755565" w:rsidRPr="00684635" w:rsidRDefault="00755565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wyjaśnić, w jaki sposób dochodzi do powstawania trzęsień ziemi;</w:t>
            </w:r>
          </w:p>
          <w:p w:rsidR="00755565" w:rsidRPr="00684635" w:rsidRDefault="006F0AB8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definicję pojęcia</w:t>
            </w:r>
            <w:r w:rsidR="00755565" w:rsidRPr="00684635">
              <w:rPr>
                <w:sz w:val="18"/>
                <w:szCs w:val="18"/>
              </w:rPr>
              <w:t xml:space="preserve"> tsunami;</w:t>
            </w:r>
          </w:p>
          <w:p w:rsidR="0085778C" w:rsidRPr="00684635" w:rsidRDefault="00755565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na mapie obszar określany jako pacyficzny pierścień ognia;</w:t>
            </w:r>
          </w:p>
          <w:p w:rsidR="00755565" w:rsidRPr="00684635" w:rsidRDefault="0059381A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  <w:r w:rsidR="00755565" w:rsidRPr="00684635">
              <w:rPr>
                <w:sz w:val="18"/>
                <w:szCs w:val="18"/>
              </w:rPr>
              <w:t>ać, na podstawie mapy tematycznej, rozmieszczenie płyt litosfery;</w:t>
            </w:r>
          </w:p>
          <w:p w:rsidR="00755565" w:rsidRPr="00684635" w:rsidRDefault="00EF026E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</w:t>
            </w:r>
            <w:r w:rsidR="00755565" w:rsidRPr="00684635">
              <w:rPr>
                <w:sz w:val="18"/>
                <w:szCs w:val="18"/>
              </w:rPr>
              <w:t>ć związek między przebiegiem granic płyt litosfery a występowaniem rowów tektonicznych, wulkanów, trzęsień ziemi i tsunami.</w:t>
            </w:r>
          </w:p>
        </w:tc>
        <w:tc>
          <w:tcPr>
            <w:tcW w:w="4253" w:type="dxa"/>
          </w:tcPr>
          <w:p w:rsidR="00755565" w:rsidRPr="00684635" w:rsidRDefault="00755565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lastRenderedPageBreak/>
              <w:t>zidentyfikować prawidłowości w rozmieszczeniu zjawisk sejsmicznych i wulkanicznych w odniesieniu do płyt litosfery;</w:t>
            </w:r>
          </w:p>
          <w:p w:rsidR="00755565" w:rsidRPr="00684635" w:rsidRDefault="00755565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negatywny wpływ trzęsień ziemi i tsunami na życie człowieka</w:t>
            </w:r>
            <w:r w:rsidR="00862303" w:rsidRPr="00684635">
              <w:rPr>
                <w:sz w:val="18"/>
                <w:szCs w:val="18"/>
              </w:rPr>
              <w:t>;</w:t>
            </w:r>
          </w:p>
          <w:p w:rsidR="00755565" w:rsidRPr="00684635" w:rsidRDefault="00755565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 sposoby zapobiegania tragicznym skutkom trzęsień ziemi i tsunami;</w:t>
            </w:r>
          </w:p>
          <w:p w:rsidR="0085778C" w:rsidRPr="00684635" w:rsidRDefault="00755565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lastRenderedPageBreak/>
              <w:t xml:space="preserve">analizować możliwości przewidywania niebezpiecznych zjawisk sejsmicznych </w:t>
            </w:r>
            <w:r w:rsidR="00862303" w:rsidRPr="00684635">
              <w:rPr>
                <w:sz w:val="18"/>
                <w:szCs w:val="18"/>
              </w:rPr>
              <w:t xml:space="preserve">oraz </w:t>
            </w:r>
            <w:r w:rsidRPr="00684635">
              <w:rPr>
                <w:sz w:val="18"/>
                <w:szCs w:val="18"/>
              </w:rPr>
              <w:t>zapobiegania ich skutkom.</w:t>
            </w:r>
          </w:p>
        </w:tc>
        <w:tc>
          <w:tcPr>
            <w:tcW w:w="4395" w:type="dxa"/>
          </w:tcPr>
          <w:p w:rsidR="00755565" w:rsidRPr="00684635" w:rsidRDefault="00755565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lastRenderedPageBreak/>
              <w:t xml:space="preserve">korzystać z nowoczesnych aplikacji informujących </w:t>
            </w:r>
            <w:r w:rsidRPr="00684635">
              <w:rPr>
                <w:sz w:val="18"/>
                <w:szCs w:val="18"/>
              </w:rPr>
              <w:br/>
              <w:t xml:space="preserve">o wystąpieniu zjawisk sejsmicznych; </w:t>
            </w:r>
          </w:p>
          <w:p w:rsidR="0085778C" w:rsidRPr="00684635" w:rsidRDefault="00EF026E" w:rsidP="0075556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</w:t>
            </w:r>
            <w:r w:rsidR="003E75A1">
              <w:rPr>
                <w:sz w:val="18"/>
                <w:szCs w:val="18"/>
              </w:rPr>
              <w:t xml:space="preserve">ć </w:t>
            </w:r>
            <w:r w:rsidR="00755565" w:rsidRPr="00684635">
              <w:rPr>
                <w:sz w:val="18"/>
                <w:szCs w:val="18"/>
              </w:rPr>
              <w:t>podstawowe zasady zachowania podczas wystąpienia trzęsień ziemi.</w:t>
            </w:r>
          </w:p>
        </w:tc>
      </w:tr>
      <w:tr w:rsidR="00684635" w:rsidRPr="00684635" w:rsidTr="0085778C">
        <w:tc>
          <w:tcPr>
            <w:tcW w:w="1809" w:type="dxa"/>
          </w:tcPr>
          <w:p w:rsidR="0085778C" w:rsidRPr="00684635" w:rsidRDefault="0085778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Calibri" w:cs="Arial"/>
                <w:b/>
                <w:sz w:val="18"/>
                <w:szCs w:val="18"/>
              </w:rPr>
              <w:lastRenderedPageBreak/>
              <w:t>4. Japonia</w:t>
            </w:r>
          </w:p>
        </w:tc>
        <w:tc>
          <w:tcPr>
            <w:tcW w:w="4253" w:type="dxa"/>
          </w:tcPr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 na podstawie mapy położenie fizycznogeograficzne Japonii;</w:t>
            </w:r>
          </w:p>
          <w:p w:rsidR="0085778C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podstawowe grupy produktów wytwarzanych w Japonii;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uzasadnić, że Japonia jest obecnie jedną </w:t>
            </w:r>
            <w:r w:rsidRPr="00684635">
              <w:rPr>
                <w:sz w:val="18"/>
                <w:szCs w:val="18"/>
              </w:rPr>
              <w:br/>
              <w:t>z najpotężniejszych i najnowocześniejszych gospodarek świata.</w:t>
            </w:r>
          </w:p>
        </w:tc>
        <w:tc>
          <w:tcPr>
            <w:tcW w:w="4253" w:type="dxa"/>
          </w:tcPr>
          <w:p w:rsidR="0085778C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opisać warunki przyrodnicze, historyczne </w:t>
            </w:r>
            <w:r w:rsidR="001C0CB5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 xml:space="preserve">i kulturowe </w:t>
            </w:r>
            <w:r w:rsidR="00EF026E">
              <w:rPr>
                <w:sz w:val="18"/>
                <w:szCs w:val="18"/>
              </w:rPr>
              <w:t>Japonii</w:t>
            </w:r>
            <w:r w:rsidRPr="00684635">
              <w:rPr>
                <w:sz w:val="18"/>
                <w:szCs w:val="18"/>
              </w:rPr>
              <w:t>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ocenić </w:t>
            </w:r>
            <w:r w:rsidR="00EF026E">
              <w:rPr>
                <w:sz w:val="18"/>
                <w:szCs w:val="18"/>
              </w:rPr>
              <w:t>wpływ</w:t>
            </w:r>
            <w:r w:rsidRPr="00684635">
              <w:rPr>
                <w:sz w:val="18"/>
                <w:szCs w:val="18"/>
              </w:rPr>
              <w:t xml:space="preserve"> warunków przyrodniczych i społeczno-kulturowych na rozwój gospodarczy Japonii.</w:t>
            </w:r>
          </w:p>
          <w:p w:rsidR="00862303" w:rsidRPr="00684635" w:rsidRDefault="00862303" w:rsidP="009654E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85778C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684635" w:rsidRPr="00684635" w:rsidTr="0085778C">
        <w:tc>
          <w:tcPr>
            <w:tcW w:w="1809" w:type="dxa"/>
          </w:tcPr>
          <w:p w:rsidR="00862303" w:rsidRPr="00684635" w:rsidRDefault="00862303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6846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Chiny</w:t>
            </w:r>
            <w:r w:rsidRPr="00684635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862303" w:rsidRPr="00684635" w:rsidRDefault="00862303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</w:t>
            </w:r>
            <w:r w:rsidR="00EF026E">
              <w:rPr>
                <w:sz w:val="18"/>
                <w:szCs w:val="18"/>
              </w:rPr>
              <w:t>,</w:t>
            </w:r>
            <w:r w:rsidRPr="00684635">
              <w:rPr>
                <w:sz w:val="18"/>
                <w:szCs w:val="18"/>
              </w:rPr>
              <w:t xml:space="preserve"> na podstawie mapy</w:t>
            </w:r>
            <w:r w:rsidR="00EF026E">
              <w:rPr>
                <w:sz w:val="18"/>
                <w:szCs w:val="18"/>
              </w:rPr>
              <w:t>,</w:t>
            </w:r>
            <w:r w:rsidRPr="00684635">
              <w:rPr>
                <w:sz w:val="18"/>
                <w:szCs w:val="18"/>
              </w:rPr>
              <w:t xml:space="preserve"> zróżnicowanie przestrzenne gęstości zaludnienia w Chinach;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podać najważniejsze czynniki rozmieszczenia ludności w Chinach;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kierunki rozwoju gospodarczego Chin.</w:t>
            </w:r>
          </w:p>
        </w:tc>
        <w:tc>
          <w:tcPr>
            <w:tcW w:w="4253" w:type="dxa"/>
          </w:tcPr>
          <w:p w:rsidR="002B0CFE" w:rsidRPr="002B0CFE" w:rsidRDefault="002B0CFE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zaprezentować główne kierunki rozwoju gospodarczego Chin w XXI w</w:t>
            </w:r>
            <w:r w:rsidRPr="00684635">
              <w:rPr>
                <w:rFonts w:eastAsia="Calibri" w:cs="Arial"/>
                <w:sz w:val="18"/>
                <w:szCs w:val="18"/>
              </w:rPr>
              <w:t>.</w:t>
            </w:r>
            <w:r>
              <w:rPr>
                <w:rFonts w:eastAsia="Calibri" w:cs="Arial"/>
                <w:sz w:val="18"/>
                <w:szCs w:val="18"/>
              </w:rPr>
              <w:t>;</w:t>
            </w:r>
          </w:p>
          <w:p w:rsidR="00862303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i wyjaśnić dawne, obecne oraz przyszłe wyzwania demograficzne Chin;</w:t>
            </w:r>
          </w:p>
          <w:p w:rsidR="00862303" w:rsidRPr="002B0CFE" w:rsidRDefault="002F119E" w:rsidP="002B0CF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wyjaśnić cele, zasady oraz dokonać</w:t>
            </w:r>
            <w:r>
              <w:rPr>
                <w:sz w:val="18"/>
                <w:szCs w:val="18"/>
              </w:rPr>
              <w:t xml:space="preserve"> oceny polityki jednego dziecka;</w:t>
            </w:r>
          </w:p>
        </w:tc>
        <w:tc>
          <w:tcPr>
            <w:tcW w:w="4395" w:type="dxa"/>
          </w:tcPr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prognozować zmiany roli i znaczenia Chin w światowej gospodarce i polityce.</w:t>
            </w:r>
          </w:p>
        </w:tc>
      </w:tr>
      <w:tr w:rsidR="00684635" w:rsidRPr="00684635" w:rsidTr="0085778C">
        <w:tc>
          <w:tcPr>
            <w:tcW w:w="1809" w:type="dxa"/>
          </w:tcPr>
          <w:p w:rsidR="00862303" w:rsidRPr="00684635" w:rsidRDefault="00862303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Indie</w:t>
            </w:r>
          </w:p>
        </w:tc>
        <w:tc>
          <w:tcPr>
            <w:tcW w:w="4253" w:type="dxa"/>
          </w:tcPr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</w:t>
            </w:r>
            <w:r w:rsidR="006F0AB8">
              <w:rPr>
                <w:sz w:val="18"/>
                <w:szCs w:val="18"/>
              </w:rPr>
              <w:t>,</w:t>
            </w:r>
            <w:r w:rsidR="006F0AB8" w:rsidRPr="00684635">
              <w:rPr>
                <w:sz w:val="18"/>
                <w:szCs w:val="18"/>
              </w:rPr>
              <w:t xml:space="preserve"> na podstawie mapy</w:t>
            </w:r>
            <w:r w:rsidR="006F0AB8">
              <w:rPr>
                <w:sz w:val="18"/>
                <w:szCs w:val="18"/>
              </w:rPr>
              <w:t>,</w:t>
            </w:r>
            <w:r w:rsidRPr="00684635">
              <w:rPr>
                <w:sz w:val="18"/>
                <w:szCs w:val="18"/>
              </w:rPr>
              <w:t xml:space="preserve"> przestrzenne zróżnicowanie poziomu rozwoju gospodarczego Indii;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 zmiany liczby ludności w Indiach</w:t>
            </w:r>
            <w:r w:rsidR="00E73D23">
              <w:rPr>
                <w:sz w:val="18"/>
                <w:szCs w:val="18"/>
              </w:rPr>
              <w:t>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podać przykłady czynników utrudniających </w:t>
            </w:r>
            <w:r w:rsidR="001C0CB5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 xml:space="preserve">i ułatwiających rozwój społeczno-gospodarczy Indii; 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dokonać charakterystyki wybranych przemian gospodarczych w Indiach.</w:t>
            </w:r>
          </w:p>
        </w:tc>
        <w:tc>
          <w:tcPr>
            <w:tcW w:w="4253" w:type="dxa"/>
          </w:tcPr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wyjaśnić wyjątkowość struktury społecznej </w:t>
            </w:r>
            <w:r w:rsidR="001C0CB5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>w Indiach;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ocenić rolę czynników społecznych, w tym kontrastów dla rozwoju gospodarczego Indii</w:t>
            </w:r>
            <w:r w:rsidR="002F119E">
              <w:rPr>
                <w:sz w:val="18"/>
                <w:szCs w:val="18"/>
              </w:rPr>
              <w:t>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szeregować czynniki rozwoju gospodarczego Indii według ich znaczenia dla sytuacji ekonomicznej kraju i jego mieszkańców;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wyjaśnić znaczenie przemysłu nowoczesnych technologii w rozwoju gospodarczym Indii.</w:t>
            </w:r>
          </w:p>
        </w:tc>
        <w:tc>
          <w:tcPr>
            <w:tcW w:w="4395" w:type="dxa"/>
          </w:tcPr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Pr="00684635">
              <w:rPr>
                <w:sz w:val="18"/>
                <w:szCs w:val="18"/>
              </w:rPr>
              <w:br/>
              <w:t>w przyszłości.</w:t>
            </w:r>
          </w:p>
        </w:tc>
      </w:tr>
      <w:tr w:rsidR="00684635" w:rsidRPr="00684635" w:rsidTr="001224D2">
        <w:trPr>
          <w:trHeight w:val="1306"/>
        </w:trPr>
        <w:tc>
          <w:tcPr>
            <w:tcW w:w="1809" w:type="dxa"/>
          </w:tcPr>
          <w:p w:rsidR="00862303" w:rsidRPr="00684635" w:rsidRDefault="00862303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Bliski Wschód</w:t>
            </w:r>
          </w:p>
        </w:tc>
        <w:tc>
          <w:tcPr>
            <w:tcW w:w="4253" w:type="dxa"/>
          </w:tcPr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na mapie miejsca wybranych konfliktów na Bliskim Wschodzie;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podać najważniejsze cechy odróżniające region Bliskiego Wschodu od innych regionów na świecie;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najważniejsze cechy Islamu;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lastRenderedPageBreak/>
              <w:t>opisać wielkość i rozmieszczenie złóż ropy naftowej na Bliskim Wschodzi;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wyjaśnić znaczenie zasobów ropy naftowej dla gospodarek państw bliskowschodnich.</w:t>
            </w:r>
          </w:p>
        </w:tc>
        <w:tc>
          <w:tcPr>
            <w:tcW w:w="4253" w:type="dxa"/>
          </w:tcPr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lastRenderedPageBreak/>
              <w:t>dokonać ogólnej charakterystyki kultury Bliskiego Wschodu ze szczególnym uwzględnieniem struktury religijnej;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ocenić wpływ czynników społecznych na poziom </w:t>
            </w:r>
            <w:r w:rsidRPr="00684635">
              <w:rPr>
                <w:sz w:val="18"/>
                <w:szCs w:val="18"/>
              </w:rPr>
              <w:br/>
            </w:r>
            <w:r w:rsidR="002B0CFE">
              <w:rPr>
                <w:sz w:val="18"/>
                <w:szCs w:val="18"/>
              </w:rPr>
              <w:t xml:space="preserve">oraz </w:t>
            </w:r>
            <w:r w:rsidRPr="00684635">
              <w:rPr>
                <w:sz w:val="18"/>
                <w:szCs w:val="18"/>
              </w:rPr>
              <w:t>tempo rozwoju gospodarczego</w:t>
            </w:r>
            <w:r w:rsidR="00051A98">
              <w:rPr>
                <w:sz w:val="18"/>
                <w:szCs w:val="18"/>
              </w:rPr>
              <w:t xml:space="preserve"> państw na </w:t>
            </w:r>
            <w:r w:rsidR="00051A98">
              <w:rPr>
                <w:sz w:val="18"/>
                <w:szCs w:val="18"/>
              </w:rPr>
              <w:lastRenderedPageBreak/>
              <w:t>Bliskim Wschodzie</w:t>
            </w:r>
            <w:r w:rsidRPr="00684635">
              <w:rPr>
                <w:sz w:val="18"/>
                <w:szCs w:val="18"/>
              </w:rPr>
              <w:t>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ocenić planowane kierunki rozwoju społeczno-</w:t>
            </w:r>
            <w:r w:rsidR="004A4C95" w:rsidRPr="00684635">
              <w:rPr>
                <w:sz w:val="18"/>
                <w:szCs w:val="18"/>
              </w:rPr>
              <w:br/>
            </w:r>
            <w:r w:rsidR="001C0CB5">
              <w:rPr>
                <w:sz w:val="18"/>
                <w:szCs w:val="18"/>
              </w:rPr>
              <w:t>-</w:t>
            </w:r>
            <w:r w:rsidRPr="00684635">
              <w:rPr>
                <w:sz w:val="18"/>
                <w:szCs w:val="18"/>
              </w:rPr>
              <w:t xml:space="preserve">gospodarczego państw </w:t>
            </w:r>
            <w:r w:rsidR="00051A98">
              <w:rPr>
                <w:sz w:val="18"/>
                <w:szCs w:val="18"/>
              </w:rPr>
              <w:t xml:space="preserve">na Bliskim Wschodzie </w:t>
            </w:r>
            <w:r w:rsidRPr="00684635">
              <w:rPr>
                <w:sz w:val="18"/>
                <w:szCs w:val="18"/>
              </w:rPr>
              <w:t>pragnących unowocześnić strukturę swojej gospodarki.</w:t>
            </w:r>
          </w:p>
        </w:tc>
        <w:tc>
          <w:tcPr>
            <w:tcW w:w="4395" w:type="dxa"/>
          </w:tcPr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lastRenderedPageBreak/>
              <w:t>wykazać wieloaspektowość konfliktów obserwowanych na Bliskim Wschodzi;</w:t>
            </w:r>
          </w:p>
          <w:p w:rsidR="00862303" w:rsidRPr="00684635" w:rsidRDefault="00862303" w:rsidP="0086230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udowodnić funkcjonowanie stereotypowego postrzegania regionu Bliskiego Wschodu </w:t>
            </w:r>
            <w:r w:rsidRPr="00684635">
              <w:rPr>
                <w:sz w:val="18"/>
                <w:szCs w:val="18"/>
              </w:rPr>
              <w:br/>
              <w:t>w świadomości wielu Europejczyków.</w:t>
            </w:r>
          </w:p>
        </w:tc>
      </w:tr>
      <w:tr w:rsidR="00684635" w:rsidRPr="00684635" w:rsidTr="0085778C">
        <w:tc>
          <w:tcPr>
            <w:tcW w:w="1809" w:type="dxa"/>
          </w:tcPr>
          <w:p w:rsidR="00862303" w:rsidRPr="00684635" w:rsidRDefault="00862303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8. Podsumowanie działu</w:t>
            </w:r>
          </w:p>
        </w:tc>
        <w:tc>
          <w:tcPr>
            <w:tcW w:w="12901" w:type="dxa"/>
            <w:gridSpan w:val="3"/>
          </w:tcPr>
          <w:p w:rsidR="00862303" w:rsidRPr="00684635" w:rsidRDefault="00862303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684635" w:rsidRPr="00684635" w:rsidTr="0085778C">
        <w:tc>
          <w:tcPr>
            <w:tcW w:w="14710" w:type="dxa"/>
            <w:gridSpan w:val="4"/>
            <w:shd w:val="clear" w:color="auto" w:fill="1F497D" w:themeFill="text2"/>
          </w:tcPr>
          <w:p w:rsidR="00862303" w:rsidRPr="00684635" w:rsidRDefault="00862303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84635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Afryka</w:t>
            </w:r>
          </w:p>
        </w:tc>
      </w:tr>
      <w:tr w:rsidR="00684635" w:rsidRPr="00684635" w:rsidTr="002B0CFE">
        <w:trPr>
          <w:trHeight w:val="1778"/>
        </w:trPr>
        <w:tc>
          <w:tcPr>
            <w:tcW w:w="1809" w:type="dxa"/>
          </w:tcPr>
          <w:p w:rsidR="00862303" w:rsidRPr="00684635" w:rsidRDefault="00862303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>9. Afryka na mapie</w:t>
            </w:r>
          </w:p>
        </w:tc>
        <w:tc>
          <w:tcPr>
            <w:tcW w:w="4253" w:type="dxa"/>
          </w:tcPr>
          <w:p w:rsidR="004A4C95" w:rsidRPr="00051A98" w:rsidRDefault="004A4C95" w:rsidP="00051A9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wymienić </w:t>
            </w:r>
            <w:r w:rsidR="00051A98">
              <w:rPr>
                <w:sz w:val="18"/>
                <w:szCs w:val="18"/>
              </w:rPr>
              <w:t xml:space="preserve">i opisać </w:t>
            </w:r>
            <w:r w:rsidRPr="00684635">
              <w:rPr>
                <w:sz w:val="18"/>
                <w:szCs w:val="18"/>
              </w:rPr>
              <w:t>charakterystyczne elementy ś</w:t>
            </w:r>
            <w:r w:rsidR="00051A98">
              <w:rPr>
                <w:sz w:val="18"/>
                <w:szCs w:val="18"/>
              </w:rPr>
              <w:t>rodowiska przyrodniczego Afryki.</w:t>
            </w:r>
          </w:p>
        </w:tc>
        <w:tc>
          <w:tcPr>
            <w:tcW w:w="4253" w:type="dxa"/>
          </w:tcPr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główne cechy krajobrazów Afryki;</w:t>
            </w:r>
          </w:p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wyjaśnić genezę </w:t>
            </w:r>
            <w:r w:rsidR="00051A98">
              <w:rPr>
                <w:sz w:val="18"/>
                <w:szCs w:val="18"/>
              </w:rPr>
              <w:t xml:space="preserve">i zależności między </w:t>
            </w:r>
            <w:r w:rsidRPr="00684635">
              <w:rPr>
                <w:sz w:val="18"/>
                <w:szCs w:val="18"/>
              </w:rPr>
              <w:t>wybran</w:t>
            </w:r>
            <w:r w:rsidR="00051A98">
              <w:rPr>
                <w:sz w:val="18"/>
                <w:szCs w:val="18"/>
              </w:rPr>
              <w:t xml:space="preserve">ymi </w:t>
            </w:r>
            <w:r w:rsidRPr="00684635">
              <w:rPr>
                <w:sz w:val="18"/>
                <w:szCs w:val="18"/>
              </w:rPr>
              <w:t>element</w:t>
            </w:r>
            <w:r w:rsidR="00051A98">
              <w:rPr>
                <w:sz w:val="18"/>
                <w:szCs w:val="18"/>
              </w:rPr>
              <w:t>ami</w:t>
            </w:r>
            <w:r w:rsidRPr="00684635">
              <w:rPr>
                <w:sz w:val="18"/>
                <w:szCs w:val="18"/>
              </w:rPr>
              <w:t xml:space="preserve"> środowiska przyrodniczego Afryki;</w:t>
            </w:r>
          </w:p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wykazać cechy świadczące o zróżnicowaniu środowiska przyrodniczego Afryki;</w:t>
            </w:r>
          </w:p>
          <w:p w:rsidR="00862303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nazwać i wska</w:t>
            </w:r>
            <w:r w:rsidR="00051A98">
              <w:rPr>
                <w:sz w:val="18"/>
                <w:szCs w:val="18"/>
              </w:rPr>
              <w:t xml:space="preserve">zać na mapie przykładowe krainy </w:t>
            </w:r>
            <w:r w:rsidR="001C0CB5">
              <w:rPr>
                <w:sz w:val="18"/>
                <w:szCs w:val="18"/>
              </w:rPr>
              <w:br/>
            </w:r>
            <w:r w:rsidR="00051A98">
              <w:rPr>
                <w:sz w:val="18"/>
                <w:szCs w:val="18"/>
              </w:rPr>
              <w:t>w Afryce.</w:t>
            </w:r>
          </w:p>
        </w:tc>
        <w:tc>
          <w:tcPr>
            <w:tcW w:w="4395" w:type="dxa"/>
          </w:tcPr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scharakteryzować wyjątkowe zjawiska przyrodnicze </w:t>
            </w:r>
            <w:r w:rsidRPr="00684635">
              <w:rPr>
                <w:sz w:val="18"/>
                <w:szCs w:val="18"/>
              </w:rPr>
              <w:br/>
              <w:t>w Afryce i wyjaśnić ich pochodzenie;</w:t>
            </w:r>
          </w:p>
          <w:p w:rsidR="00862303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nazwać i wskazać na mapie przykładowe krainy</w:t>
            </w:r>
            <w:r w:rsidR="00051A98">
              <w:rPr>
                <w:sz w:val="18"/>
                <w:szCs w:val="18"/>
              </w:rPr>
              <w:t xml:space="preserve"> Afryki</w:t>
            </w:r>
            <w:r w:rsidRPr="00684635">
              <w:rPr>
                <w:sz w:val="18"/>
                <w:szCs w:val="18"/>
              </w:rPr>
              <w:t xml:space="preserve"> </w:t>
            </w:r>
            <w:r w:rsidR="001C0CB5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>i omówić ich specyfikę.</w:t>
            </w:r>
          </w:p>
        </w:tc>
      </w:tr>
      <w:tr w:rsidR="00684635" w:rsidRPr="00684635" w:rsidTr="002B0CFE">
        <w:trPr>
          <w:trHeight w:val="2727"/>
        </w:trPr>
        <w:tc>
          <w:tcPr>
            <w:tcW w:w="1809" w:type="dxa"/>
          </w:tcPr>
          <w:p w:rsidR="00862303" w:rsidRPr="00684635" w:rsidRDefault="00862303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10.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 klimatyczne Afryki</w:t>
            </w:r>
          </w:p>
        </w:tc>
        <w:tc>
          <w:tcPr>
            <w:tcW w:w="4253" w:type="dxa"/>
          </w:tcPr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nazwać główne masy powietrza i typy opadów występujące w Afryce;</w:t>
            </w:r>
          </w:p>
          <w:p w:rsidR="00862303" w:rsidRPr="00684635" w:rsidRDefault="00051A98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wymienić strefy klimatyczno-roślinne </w:t>
            </w:r>
            <w:r w:rsidR="004A4C95" w:rsidRPr="00684635">
              <w:rPr>
                <w:sz w:val="18"/>
                <w:szCs w:val="18"/>
              </w:rPr>
              <w:t>w Afryce</w:t>
            </w:r>
            <w:r>
              <w:rPr>
                <w:sz w:val="18"/>
                <w:szCs w:val="18"/>
              </w:rPr>
              <w:t xml:space="preserve"> </w:t>
            </w:r>
            <w:r w:rsidR="001C0CB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opisać jedną z nich</w:t>
            </w:r>
            <w:r w:rsidR="004A4C95" w:rsidRPr="00684635">
              <w:rPr>
                <w:sz w:val="18"/>
                <w:szCs w:val="18"/>
              </w:rPr>
              <w:t>;</w:t>
            </w:r>
          </w:p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rejony obfitych opadów i susz</w:t>
            </w:r>
            <w:r w:rsidR="00051A98">
              <w:rPr>
                <w:sz w:val="18"/>
                <w:szCs w:val="18"/>
              </w:rPr>
              <w:t xml:space="preserve"> w Afryce</w:t>
            </w:r>
            <w:r w:rsidRPr="00684635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 dowolną strefę klimatyczno-roślinn</w:t>
            </w:r>
            <w:r w:rsidR="00051A98">
              <w:rPr>
                <w:sz w:val="18"/>
                <w:szCs w:val="18"/>
              </w:rPr>
              <w:t xml:space="preserve">ą w Afryce </w:t>
            </w:r>
            <w:r w:rsidRPr="00684635">
              <w:rPr>
                <w:sz w:val="18"/>
                <w:szCs w:val="18"/>
              </w:rPr>
              <w:t>uwzględniając gospodarowanie człowieka;</w:t>
            </w:r>
          </w:p>
          <w:p w:rsidR="00862303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wskazać rejony obfitych opadów i susz </w:t>
            </w:r>
            <w:r w:rsidR="00051A98">
              <w:rPr>
                <w:sz w:val="18"/>
                <w:szCs w:val="18"/>
              </w:rPr>
              <w:t xml:space="preserve">w Afryce </w:t>
            </w:r>
            <w:r w:rsidRPr="00684635">
              <w:rPr>
                <w:sz w:val="18"/>
                <w:szCs w:val="18"/>
              </w:rPr>
              <w:t>określając przyczyny występujących różnic;</w:t>
            </w:r>
          </w:p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omówić cyrkulację mas powietrza w strefie międzyzwrotnikowej;</w:t>
            </w:r>
          </w:p>
          <w:p w:rsidR="00051A98" w:rsidRDefault="00051A98" w:rsidP="00051A9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051A98">
              <w:rPr>
                <w:sz w:val="18"/>
                <w:szCs w:val="18"/>
              </w:rPr>
              <w:t>wskazać na mapie zasięgi występowania poszczególnych stref</w:t>
            </w:r>
            <w:r w:rsidR="004A4C95" w:rsidRPr="00684635">
              <w:rPr>
                <w:sz w:val="18"/>
                <w:szCs w:val="18"/>
              </w:rPr>
              <w:t xml:space="preserve"> klimatyczn</w:t>
            </w:r>
            <w:r>
              <w:rPr>
                <w:sz w:val="18"/>
                <w:szCs w:val="18"/>
              </w:rPr>
              <w:t xml:space="preserve">o-roślinnych </w:t>
            </w:r>
            <w:r w:rsidR="001C0CB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Afryce;</w:t>
            </w:r>
          </w:p>
          <w:p w:rsidR="00051A98" w:rsidRPr="00051A98" w:rsidRDefault="00051A98" w:rsidP="00051A9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051A98">
              <w:rPr>
                <w:sz w:val="18"/>
                <w:szCs w:val="18"/>
              </w:rPr>
              <w:t>wyjaśnić wzajemne zależności między strefami klimatycznymi i roślinnymi</w:t>
            </w:r>
            <w:r>
              <w:rPr>
                <w:sz w:val="18"/>
                <w:szCs w:val="18"/>
              </w:rPr>
              <w:t xml:space="preserve"> w Afryce.</w:t>
            </w:r>
          </w:p>
        </w:tc>
        <w:tc>
          <w:tcPr>
            <w:tcW w:w="4395" w:type="dxa"/>
          </w:tcPr>
          <w:p w:rsidR="004A4C95" w:rsidRPr="00051A98" w:rsidRDefault="004A4C95" w:rsidP="00051A9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wykazać specyfikę cyrkulacji mas powietrza</w:t>
            </w:r>
            <w:r w:rsidR="00051A98">
              <w:rPr>
                <w:sz w:val="18"/>
                <w:szCs w:val="18"/>
              </w:rPr>
              <w:t xml:space="preserve"> nad Afryką i jej </w:t>
            </w:r>
            <w:r w:rsidRPr="00051A98">
              <w:rPr>
                <w:sz w:val="18"/>
                <w:szCs w:val="18"/>
              </w:rPr>
              <w:t>konsekwencje przyrodni</w:t>
            </w:r>
            <w:r w:rsidR="00051A98">
              <w:rPr>
                <w:sz w:val="18"/>
                <w:szCs w:val="18"/>
              </w:rPr>
              <w:t>cze oraz gospodarcze;</w:t>
            </w:r>
          </w:p>
          <w:p w:rsidR="00862303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porównać str</w:t>
            </w:r>
            <w:r w:rsidR="00051A98">
              <w:rPr>
                <w:sz w:val="18"/>
                <w:szCs w:val="18"/>
              </w:rPr>
              <w:t>efy klimatyczno-roślinne w Afryce</w:t>
            </w:r>
            <w:r w:rsidRPr="00684635">
              <w:rPr>
                <w:sz w:val="18"/>
                <w:szCs w:val="18"/>
              </w:rPr>
              <w:t xml:space="preserve"> pod względem możliwości ich zagospodarowania przez człowieka.</w:t>
            </w:r>
          </w:p>
        </w:tc>
      </w:tr>
      <w:tr w:rsidR="00684635" w:rsidRPr="00684635" w:rsidTr="001224D2">
        <w:trPr>
          <w:cantSplit/>
        </w:trPr>
        <w:tc>
          <w:tcPr>
            <w:tcW w:w="1809" w:type="dxa"/>
          </w:tcPr>
          <w:p w:rsidR="00862303" w:rsidRPr="00684635" w:rsidRDefault="00862303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 xml:space="preserve">11. Gospodarowanie w strefie suchej </w:t>
            </w:r>
          </w:p>
        </w:tc>
        <w:tc>
          <w:tcPr>
            <w:tcW w:w="4253" w:type="dxa"/>
          </w:tcPr>
          <w:p w:rsidR="004A4C95" w:rsidRPr="00684635" w:rsidRDefault="00051A98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definicje terminów:</w:t>
            </w:r>
            <w:r w:rsidR="004A4C95" w:rsidRPr="00684635">
              <w:rPr>
                <w:sz w:val="18"/>
                <w:szCs w:val="18"/>
              </w:rPr>
              <w:t xml:space="preserve"> Sahel, nomadowie, pustynnienie;</w:t>
            </w:r>
          </w:p>
          <w:p w:rsidR="00862303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na mapie region Sahelu;</w:t>
            </w:r>
          </w:p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określić warunki przyrodnicze charakterystyczne dla Sahelu.</w:t>
            </w:r>
          </w:p>
        </w:tc>
        <w:tc>
          <w:tcPr>
            <w:tcW w:w="4253" w:type="dxa"/>
          </w:tcPr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wskazać sposoby tradycyjnego gospodarowania </w:t>
            </w:r>
            <w:r w:rsidR="001C0CB5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>w strefie Sahelu</w:t>
            </w:r>
            <w:r w:rsidR="00051A98">
              <w:rPr>
                <w:sz w:val="18"/>
                <w:szCs w:val="18"/>
              </w:rPr>
              <w:t xml:space="preserve"> i określić kierunki ich zmian</w:t>
            </w:r>
            <w:r w:rsidRPr="00684635">
              <w:rPr>
                <w:sz w:val="18"/>
                <w:szCs w:val="18"/>
              </w:rPr>
              <w:t>;</w:t>
            </w:r>
          </w:p>
          <w:p w:rsidR="004A4C95" w:rsidRPr="00051A98" w:rsidRDefault="004A4C95" w:rsidP="00051A9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przyczyny pustynn</w:t>
            </w:r>
            <w:r w:rsidR="00051A98">
              <w:rPr>
                <w:sz w:val="18"/>
                <w:szCs w:val="18"/>
              </w:rPr>
              <w:t>ienia.</w:t>
            </w:r>
          </w:p>
        </w:tc>
        <w:tc>
          <w:tcPr>
            <w:tcW w:w="4395" w:type="dxa"/>
          </w:tcPr>
          <w:p w:rsidR="00862303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omówić przyczyny pustynnienia i wskazać sposoby zapobiegania temu procesowi.</w:t>
            </w:r>
          </w:p>
        </w:tc>
      </w:tr>
      <w:tr w:rsidR="00684635" w:rsidRPr="00684635" w:rsidTr="0085778C">
        <w:tc>
          <w:tcPr>
            <w:tcW w:w="1809" w:type="dxa"/>
          </w:tcPr>
          <w:p w:rsidR="00862303" w:rsidRPr="00684635" w:rsidRDefault="00862303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>12. Na wakacje do Kenii</w:t>
            </w:r>
          </w:p>
        </w:tc>
        <w:tc>
          <w:tcPr>
            <w:tcW w:w="4253" w:type="dxa"/>
          </w:tcPr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pokazać położenie Kenii na mapie;</w:t>
            </w:r>
          </w:p>
          <w:p w:rsidR="00862303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nazwać walory przyrodnicze Kenii</w:t>
            </w:r>
            <w:r w:rsidR="00BC1204" w:rsidRPr="00684635">
              <w:rPr>
                <w:sz w:val="18"/>
                <w:szCs w:val="18"/>
              </w:rPr>
              <w:t>;</w:t>
            </w:r>
          </w:p>
          <w:p w:rsidR="004A4C95" w:rsidRPr="00684635" w:rsidRDefault="004A4C95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kilka walorów turystycznych Kenii.</w:t>
            </w:r>
          </w:p>
        </w:tc>
        <w:tc>
          <w:tcPr>
            <w:tcW w:w="4253" w:type="dxa"/>
          </w:tcPr>
          <w:p w:rsidR="00862303" w:rsidRPr="00684635" w:rsidRDefault="004A4C95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ro</w:t>
            </w:r>
            <w:r w:rsidR="00BC1204" w:rsidRPr="00684635">
              <w:rPr>
                <w:sz w:val="18"/>
                <w:szCs w:val="18"/>
              </w:rPr>
              <w:t xml:space="preserve">dzaje turystyki, jakie mogą być </w:t>
            </w:r>
            <w:r w:rsidRPr="00684635">
              <w:rPr>
                <w:sz w:val="18"/>
                <w:szCs w:val="18"/>
              </w:rPr>
              <w:t>realizowane w Kenii</w:t>
            </w:r>
            <w:r w:rsidR="00BC1204" w:rsidRPr="00684635">
              <w:rPr>
                <w:sz w:val="18"/>
                <w:szCs w:val="18"/>
              </w:rPr>
              <w:t>;</w:t>
            </w:r>
          </w:p>
          <w:p w:rsidR="004A4C95" w:rsidRPr="00684635" w:rsidRDefault="004A4C95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określić znaczenie rozwoju turystyki dla państw Afryki.</w:t>
            </w:r>
          </w:p>
        </w:tc>
        <w:tc>
          <w:tcPr>
            <w:tcW w:w="4395" w:type="dxa"/>
          </w:tcPr>
          <w:p w:rsidR="00862303" w:rsidRPr="00684635" w:rsidRDefault="004A4C95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wskazać możliwe konsekwencje dla gospodarki </w:t>
            </w:r>
            <w:r w:rsidR="001C0CB5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 xml:space="preserve">i środowiska przyrodniczego Kenii związane </w:t>
            </w:r>
            <w:r w:rsidR="001C0CB5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>z rozwojem turystyki.</w:t>
            </w:r>
          </w:p>
        </w:tc>
      </w:tr>
      <w:tr w:rsidR="00684635" w:rsidRPr="00684635" w:rsidTr="0085778C">
        <w:tc>
          <w:tcPr>
            <w:tcW w:w="1809" w:type="dxa"/>
          </w:tcPr>
          <w:p w:rsidR="00862303" w:rsidRPr="00684635" w:rsidRDefault="00862303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13.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w Afryce</w:t>
            </w:r>
          </w:p>
        </w:tc>
        <w:tc>
          <w:tcPr>
            <w:tcW w:w="4253" w:type="dxa"/>
          </w:tcPr>
          <w:p w:rsidR="00862303" w:rsidRPr="00684635" w:rsidRDefault="004A4C95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wskazać obszary nadwyżek i niedoborów wody</w:t>
            </w:r>
            <w:r w:rsidR="00BC1204" w:rsidRPr="00684635">
              <w:rPr>
                <w:rFonts w:cs="Times New Roman"/>
                <w:sz w:val="18"/>
                <w:szCs w:val="18"/>
              </w:rPr>
              <w:t>;</w:t>
            </w:r>
          </w:p>
          <w:p w:rsidR="004A4C95" w:rsidRPr="00684635" w:rsidRDefault="007A662E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wymienić</w:t>
            </w:r>
            <w:r w:rsidR="00BC1204" w:rsidRPr="00684635">
              <w:rPr>
                <w:rFonts w:cs="Times New Roman"/>
                <w:sz w:val="18"/>
                <w:szCs w:val="18"/>
              </w:rPr>
              <w:t xml:space="preserve"> nazwy roślin </w:t>
            </w:r>
            <w:r w:rsidR="004A4C95" w:rsidRPr="00684635">
              <w:rPr>
                <w:rFonts w:cs="Times New Roman"/>
                <w:sz w:val="18"/>
                <w:szCs w:val="18"/>
              </w:rPr>
              <w:t>uprawnych Afryki;</w:t>
            </w:r>
          </w:p>
          <w:p w:rsidR="004A4C95" w:rsidRPr="00684635" w:rsidRDefault="007A662E" w:rsidP="004A4C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wymienić</w:t>
            </w:r>
            <w:r w:rsidR="004A4C95" w:rsidRPr="00684635">
              <w:rPr>
                <w:rFonts w:cs="Times New Roman"/>
                <w:sz w:val="18"/>
                <w:szCs w:val="18"/>
              </w:rPr>
              <w:t xml:space="preserve"> sposoby gospodarowania w Afryce.</w:t>
            </w:r>
          </w:p>
        </w:tc>
        <w:tc>
          <w:tcPr>
            <w:tcW w:w="4253" w:type="dxa"/>
          </w:tcPr>
          <w:p w:rsidR="00BC1204" w:rsidRPr="00051A98" w:rsidRDefault="00BC1204" w:rsidP="00051A9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op</w:t>
            </w:r>
            <w:r w:rsidR="00051A98">
              <w:rPr>
                <w:rFonts w:cs="Times New Roman"/>
                <w:sz w:val="18"/>
                <w:szCs w:val="18"/>
              </w:rPr>
              <w:t xml:space="preserve">isać problemy rolnictwa Afryki i </w:t>
            </w:r>
            <w:r w:rsidRPr="00051A98">
              <w:rPr>
                <w:rFonts w:cs="Times New Roman"/>
                <w:sz w:val="18"/>
                <w:szCs w:val="18"/>
              </w:rPr>
              <w:t xml:space="preserve">wyjaśnić </w:t>
            </w:r>
            <w:r w:rsidR="00051A98">
              <w:rPr>
                <w:rFonts w:cs="Times New Roman"/>
                <w:sz w:val="18"/>
                <w:szCs w:val="18"/>
              </w:rPr>
              <w:t>ich przyczyny.</w:t>
            </w:r>
          </w:p>
        </w:tc>
        <w:tc>
          <w:tcPr>
            <w:tcW w:w="4395" w:type="dxa"/>
          </w:tcPr>
          <w:p w:rsidR="00862303" w:rsidRPr="00684635" w:rsidRDefault="00BC1204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przedstawić przykłady pomocy międzynarodowej dla społeczeństwa Afryki i ocenić ich skuteczność.</w:t>
            </w:r>
          </w:p>
        </w:tc>
      </w:tr>
      <w:tr w:rsidR="00684635" w:rsidRPr="00684635" w:rsidTr="001224D2">
        <w:trPr>
          <w:trHeight w:val="896"/>
        </w:trPr>
        <w:tc>
          <w:tcPr>
            <w:tcW w:w="1809" w:type="dxa"/>
          </w:tcPr>
          <w:p w:rsidR="00862303" w:rsidRPr="00684635" w:rsidRDefault="00862303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14.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i niedożywienie</w:t>
            </w:r>
          </w:p>
        </w:tc>
        <w:tc>
          <w:tcPr>
            <w:tcW w:w="4253" w:type="dxa"/>
          </w:tcPr>
          <w:p w:rsidR="00862303" w:rsidRPr="00684635" w:rsidRDefault="00BC1204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określić wartości przyrostu naturalnego w Afryce;</w:t>
            </w:r>
          </w:p>
          <w:p w:rsidR="00BC1204" w:rsidRPr="00684635" w:rsidRDefault="00BC1204" w:rsidP="00BC120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przedstawić główne problemy Afryki;</w:t>
            </w:r>
          </w:p>
          <w:p w:rsidR="00BC1204" w:rsidRPr="00684635" w:rsidRDefault="00BC1204" w:rsidP="00BC120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 xml:space="preserve">wskazać regiony głodu </w:t>
            </w:r>
            <w:r w:rsidR="0035642A">
              <w:rPr>
                <w:rFonts w:cs="Times New Roman"/>
                <w:sz w:val="18"/>
                <w:szCs w:val="18"/>
              </w:rPr>
              <w:t xml:space="preserve">i niedożywienia </w:t>
            </w:r>
            <w:r w:rsidRPr="00684635">
              <w:rPr>
                <w:rFonts w:cs="Times New Roman"/>
                <w:sz w:val="18"/>
                <w:szCs w:val="18"/>
              </w:rPr>
              <w:t>w Afryce.</w:t>
            </w:r>
          </w:p>
        </w:tc>
        <w:tc>
          <w:tcPr>
            <w:tcW w:w="4253" w:type="dxa"/>
          </w:tcPr>
          <w:p w:rsidR="00862303" w:rsidRPr="00684635" w:rsidRDefault="006F0AB8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</w:t>
            </w:r>
            <w:r w:rsidR="00BC1204" w:rsidRPr="00684635">
              <w:rPr>
                <w:rFonts w:cs="Times New Roman"/>
                <w:sz w:val="18"/>
                <w:szCs w:val="18"/>
              </w:rPr>
              <w:t xml:space="preserve">analizować przyczyny głodu </w:t>
            </w:r>
            <w:r w:rsidR="0035642A">
              <w:rPr>
                <w:rFonts w:cs="Times New Roman"/>
                <w:sz w:val="18"/>
                <w:szCs w:val="18"/>
              </w:rPr>
              <w:t xml:space="preserve">i niedożywienia </w:t>
            </w:r>
            <w:r w:rsidR="0035642A">
              <w:rPr>
                <w:rFonts w:cs="Times New Roman"/>
                <w:sz w:val="18"/>
                <w:szCs w:val="18"/>
              </w:rPr>
              <w:br/>
            </w:r>
            <w:r w:rsidR="00BC1204" w:rsidRPr="00684635">
              <w:rPr>
                <w:rFonts w:cs="Times New Roman"/>
                <w:sz w:val="18"/>
                <w:szCs w:val="18"/>
              </w:rPr>
              <w:t>w Afryce</w:t>
            </w:r>
            <w:r w:rsidR="00BC1204" w:rsidRPr="00684635">
              <w:rPr>
                <w:sz w:val="18"/>
                <w:szCs w:val="18"/>
              </w:rPr>
              <w:t>;</w:t>
            </w:r>
          </w:p>
          <w:p w:rsidR="00BC1204" w:rsidRPr="00684635" w:rsidRDefault="00BC1204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przedstawić spo</w:t>
            </w:r>
            <w:r w:rsidR="0035642A">
              <w:rPr>
                <w:rFonts w:cs="Times New Roman"/>
                <w:sz w:val="18"/>
                <w:szCs w:val="18"/>
              </w:rPr>
              <w:t xml:space="preserve">soby rozwiązania problemu głodu </w:t>
            </w:r>
            <w:r w:rsidR="0035642A">
              <w:rPr>
                <w:rFonts w:cs="Times New Roman"/>
                <w:sz w:val="18"/>
                <w:szCs w:val="18"/>
              </w:rPr>
              <w:br/>
            </w:r>
            <w:r w:rsidRPr="00684635">
              <w:rPr>
                <w:rFonts w:cs="Times New Roman"/>
                <w:sz w:val="18"/>
                <w:szCs w:val="18"/>
              </w:rPr>
              <w:t xml:space="preserve">i </w:t>
            </w:r>
            <w:r w:rsidR="0035642A">
              <w:rPr>
                <w:rFonts w:cs="Times New Roman"/>
                <w:sz w:val="18"/>
                <w:szCs w:val="18"/>
              </w:rPr>
              <w:t xml:space="preserve">niedożywienia oraz </w:t>
            </w:r>
            <w:r w:rsidRPr="00684635">
              <w:rPr>
                <w:rFonts w:cs="Times New Roman"/>
                <w:sz w:val="18"/>
                <w:szCs w:val="18"/>
              </w:rPr>
              <w:t>ocenić ich skuteczność.</w:t>
            </w:r>
          </w:p>
        </w:tc>
        <w:tc>
          <w:tcPr>
            <w:tcW w:w="4395" w:type="dxa"/>
          </w:tcPr>
          <w:p w:rsidR="00862303" w:rsidRPr="00684635" w:rsidRDefault="00BC1204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przedstawić wskazane problemy Afryki (konflikty, choroby).</w:t>
            </w:r>
          </w:p>
        </w:tc>
      </w:tr>
      <w:tr w:rsidR="00684635" w:rsidRPr="00684635" w:rsidTr="001224D2">
        <w:trPr>
          <w:trHeight w:val="1151"/>
        </w:trPr>
        <w:tc>
          <w:tcPr>
            <w:tcW w:w="1809" w:type="dxa"/>
          </w:tcPr>
          <w:p w:rsidR="00862303" w:rsidRPr="00684635" w:rsidRDefault="00862303" w:rsidP="003E75A1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Różne oblicza Afryki</w:t>
            </w:r>
          </w:p>
        </w:tc>
        <w:tc>
          <w:tcPr>
            <w:tcW w:w="4253" w:type="dxa"/>
          </w:tcPr>
          <w:p w:rsidR="00862303" w:rsidRPr="00684635" w:rsidRDefault="006F0AB8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nazwać</w:t>
            </w:r>
            <w:r w:rsidR="00BC1204" w:rsidRPr="00684635">
              <w:rPr>
                <w:sz w:val="18"/>
                <w:szCs w:val="18"/>
              </w:rPr>
              <w:t xml:space="preserve"> główne surowce mineralne występujące </w:t>
            </w:r>
            <w:r w:rsidR="00BC1204" w:rsidRPr="00684635">
              <w:rPr>
                <w:sz w:val="18"/>
                <w:szCs w:val="18"/>
              </w:rPr>
              <w:br/>
              <w:t>w Afryce;</w:t>
            </w:r>
          </w:p>
          <w:p w:rsidR="00BC1204" w:rsidRPr="00684635" w:rsidRDefault="00BC1204" w:rsidP="006F0AB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</w:t>
            </w:r>
            <w:r w:rsidR="006F0AB8">
              <w:rPr>
                <w:sz w:val="18"/>
                <w:szCs w:val="18"/>
              </w:rPr>
              <w:t>ać</w:t>
            </w:r>
            <w:r w:rsidRPr="00684635">
              <w:rPr>
                <w:sz w:val="18"/>
                <w:szCs w:val="18"/>
              </w:rPr>
              <w:t xml:space="preserve"> regiony słabiej i lepiej </w:t>
            </w:r>
            <w:r w:rsidR="006F0AB8">
              <w:rPr>
                <w:sz w:val="18"/>
                <w:szCs w:val="18"/>
              </w:rPr>
              <w:t xml:space="preserve">rozwinięte </w:t>
            </w:r>
            <w:r w:rsidRPr="00684635">
              <w:rPr>
                <w:sz w:val="18"/>
                <w:szCs w:val="18"/>
              </w:rPr>
              <w:t>gospodarczo</w:t>
            </w:r>
            <w:r w:rsidR="00051A98">
              <w:rPr>
                <w:sz w:val="18"/>
                <w:szCs w:val="18"/>
              </w:rPr>
              <w:t xml:space="preserve"> w Afryce</w:t>
            </w:r>
            <w:r w:rsidRPr="00684635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862303" w:rsidRPr="00684635" w:rsidRDefault="00BC1204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</w:t>
            </w:r>
            <w:r w:rsidR="00B60E77">
              <w:rPr>
                <w:sz w:val="18"/>
                <w:szCs w:val="18"/>
              </w:rPr>
              <w:t>ać</w:t>
            </w:r>
            <w:r w:rsidRPr="00684635">
              <w:rPr>
                <w:sz w:val="18"/>
                <w:szCs w:val="18"/>
              </w:rPr>
              <w:t xml:space="preserve"> dziedziny gospodarki mogące rozwijać się współcześnie w Afryce;</w:t>
            </w:r>
          </w:p>
          <w:p w:rsidR="00BC1204" w:rsidRPr="00684635" w:rsidRDefault="00BC1204" w:rsidP="00BC120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</w:t>
            </w:r>
            <w:r w:rsidR="006F0AB8">
              <w:rPr>
                <w:sz w:val="18"/>
                <w:szCs w:val="18"/>
              </w:rPr>
              <w:t>mówić</w:t>
            </w:r>
            <w:r w:rsidRPr="00684635">
              <w:rPr>
                <w:sz w:val="18"/>
                <w:szCs w:val="18"/>
              </w:rPr>
              <w:t xml:space="preserve"> specyfikę gospodarki państw słabo i średnio rozwiniętych gospodarczo w Afryce;</w:t>
            </w:r>
          </w:p>
          <w:p w:rsidR="00BC1204" w:rsidRPr="00684635" w:rsidRDefault="006F0AB8" w:rsidP="006F0AB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omówić </w:t>
            </w:r>
            <w:r w:rsidR="00BC1204" w:rsidRPr="00684635">
              <w:rPr>
                <w:sz w:val="18"/>
                <w:szCs w:val="18"/>
              </w:rPr>
              <w:t>uwarunkowania społeczne w Afryce.</w:t>
            </w:r>
          </w:p>
        </w:tc>
        <w:tc>
          <w:tcPr>
            <w:tcW w:w="4395" w:type="dxa"/>
          </w:tcPr>
          <w:p w:rsidR="00862303" w:rsidRPr="00684635" w:rsidRDefault="00B60E77" w:rsidP="006F0AB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BC1204" w:rsidRPr="00684635">
              <w:rPr>
                <w:sz w:val="18"/>
                <w:szCs w:val="18"/>
              </w:rPr>
              <w:t>ska</w:t>
            </w:r>
            <w:r w:rsidR="006F0AB8">
              <w:rPr>
                <w:sz w:val="18"/>
                <w:szCs w:val="18"/>
              </w:rPr>
              <w:t xml:space="preserve">zać </w:t>
            </w:r>
            <w:r w:rsidR="00BC1204" w:rsidRPr="00684635">
              <w:rPr>
                <w:sz w:val="18"/>
                <w:szCs w:val="18"/>
              </w:rPr>
              <w:t>na przyczyny zróżnicowanego rozwoju państw Afryki.</w:t>
            </w:r>
          </w:p>
        </w:tc>
      </w:tr>
      <w:tr w:rsidR="00684635" w:rsidRPr="00684635" w:rsidTr="0085778C">
        <w:tc>
          <w:tcPr>
            <w:tcW w:w="1809" w:type="dxa"/>
            <w:tcBorders>
              <w:bottom w:val="single" w:sz="6" w:space="0" w:color="auto"/>
            </w:tcBorders>
          </w:tcPr>
          <w:p w:rsidR="00862303" w:rsidRPr="00684635" w:rsidRDefault="00862303" w:rsidP="0085778C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Podsumowanie działu</w:t>
            </w:r>
          </w:p>
        </w:tc>
        <w:tc>
          <w:tcPr>
            <w:tcW w:w="12901" w:type="dxa"/>
            <w:gridSpan w:val="3"/>
            <w:tcBorders>
              <w:bottom w:val="single" w:sz="6" w:space="0" w:color="auto"/>
            </w:tcBorders>
          </w:tcPr>
          <w:p w:rsidR="00862303" w:rsidRPr="00684635" w:rsidRDefault="00862303" w:rsidP="000859D6">
            <w:pPr>
              <w:rPr>
                <w:sz w:val="18"/>
                <w:szCs w:val="18"/>
              </w:rPr>
            </w:pPr>
          </w:p>
        </w:tc>
      </w:tr>
      <w:tr w:rsidR="00684635" w:rsidRPr="00684635" w:rsidTr="0085778C">
        <w:tc>
          <w:tcPr>
            <w:tcW w:w="14710" w:type="dxa"/>
            <w:gridSpan w:val="4"/>
            <w:shd w:val="clear" w:color="auto" w:fill="1F497D" w:themeFill="text2"/>
          </w:tcPr>
          <w:p w:rsidR="00862303" w:rsidRPr="00684635" w:rsidRDefault="00862303" w:rsidP="006601E5">
            <w:pPr>
              <w:tabs>
                <w:tab w:val="left" w:pos="9059"/>
              </w:tabs>
              <w:jc w:val="center"/>
              <w:rPr>
                <w:sz w:val="18"/>
                <w:szCs w:val="18"/>
              </w:rPr>
            </w:pPr>
            <w:r w:rsidRPr="00684635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Ameryka</w:t>
            </w:r>
          </w:p>
        </w:tc>
      </w:tr>
      <w:tr w:rsidR="00684635" w:rsidRPr="00684635" w:rsidTr="001224D2">
        <w:trPr>
          <w:trHeight w:val="881"/>
        </w:trPr>
        <w:tc>
          <w:tcPr>
            <w:tcW w:w="1809" w:type="dxa"/>
          </w:tcPr>
          <w:p w:rsidR="00862303" w:rsidRPr="00684635" w:rsidRDefault="00862303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17.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Ameryka na mapie</w:t>
            </w:r>
          </w:p>
        </w:tc>
        <w:tc>
          <w:tcPr>
            <w:tcW w:w="4253" w:type="dxa"/>
          </w:tcPr>
          <w:p w:rsidR="00862303" w:rsidRPr="00684635" w:rsidRDefault="00AC52CB" w:rsidP="0085699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wskazać na mapie główne jednostki fizycznogeograficzne Ameryki Północnej </w:t>
            </w:r>
            <w:r w:rsidR="009071F4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>i Południowej.</w:t>
            </w:r>
          </w:p>
          <w:p w:rsidR="00AC52CB" w:rsidRPr="00684635" w:rsidRDefault="00AC52CB" w:rsidP="001224D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</w:t>
            </w:r>
            <w:r w:rsidR="001224D2">
              <w:rPr>
                <w:sz w:val="18"/>
                <w:szCs w:val="18"/>
              </w:rPr>
              <w:t>pisać warunki naturalne Ameryki.</w:t>
            </w:r>
          </w:p>
        </w:tc>
        <w:tc>
          <w:tcPr>
            <w:tcW w:w="4253" w:type="dxa"/>
          </w:tcPr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scharakteryzować cechy środowiska przyrodniczego regionu;</w:t>
            </w:r>
          </w:p>
          <w:p w:rsidR="00862303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scharakteryzować wody powierzchniowe Ameryki Południowej i Północnej</w:t>
            </w:r>
            <w:r w:rsidR="00AD0E05">
              <w:rPr>
                <w:sz w:val="18"/>
                <w:szCs w:val="18"/>
              </w:rPr>
              <w:t>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lastRenderedPageBreak/>
              <w:t xml:space="preserve">określić związki między poszczególnymi elementami środowiska przyrodniczego Ameryki Północnej </w:t>
            </w:r>
            <w:r w:rsidR="0050496E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>i Południowej.</w:t>
            </w:r>
          </w:p>
        </w:tc>
        <w:tc>
          <w:tcPr>
            <w:tcW w:w="4395" w:type="dxa"/>
          </w:tcPr>
          <w:p w:rsidR="00862303" w:rsidRPr="00684635" w:rsidRDefault="006F0AB8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="00AC52CB" w:rsidRPr="00684635">
              <w:rPr>
                <w:sz w:val="18"/>
                <w:szCs w:val="18"/>
              </w:rPr>
              <w:t>rzedstawić</w:t>
            </w:r>
            <w:r>
              <w:rPr>
                <w:sz w:val="18"/>
                <w:szCs w:val="18"/>
              </w:rPr>
              <w:t>,</w:t>
            </w:r>
            <w:r w:rsidRPr="00684635">
              <w:rPr>
                <w:sz w:val="18"/>
                <w:szCs w:val="18"/>
              </w:rPr>
              <w:t xml:space="preserve"> korzystając z map tematycznych</w:t>
            </w:r>
            <w:r>
              <w:rPr>
                <w:sz w:val="18"/>
                <w:szCs w:val="18"/>
              </w:rPr>
              <w:t>,</w:t>
            </w:r>
            <w:r w:rsidR="00AC52CB" w:rsidRPr="00684635">
              <w:rPr>
                <w:sz w:val="18"/>
                <w:szCs w:val="18"/>
              </w:rPr>
              <w:t xml:space="preserve"> prawidłowości w ukształtowaniu powierzchni Ameryki Północnej i Południowej.</w:t>
            </w:r>
          </w:p>
        </w:tc>
      </w:tr>
      <w:tr w:rsidR="00684635" w:rsidRPr="00684635" w:rsidTr="001224D2">
        <w:trPr>
          <w:trHeight w:val="1135"/>
        </w:trPr>
        <w:tc>
          <w:tcPr>
            <w:tcW w:w="1809" w:type="dxa"/>
          </w:tcPr>
          <w:p w:rsidR="00862303" w:rsidRPr="00684635" w:rsidRDefault="00862303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 xml:space="preserve">18.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Kanada – lasy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i Wielkie Równiny</w:t>
            </w:r>
          </w:p>
        </w:tc>
        <w:tc>
          <w:tcPr>
            <w:tcW w:w="4253" w:type="dxa"/>
          </w:tcPr>
          <w:p w:rsidR="00862303" w:rsidRPr="00684635" w:rsidRDefault="00AC52CB" w:rsidP="003A179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na mapie zasięg lasów i prerii w Kanadzie</w:t>
            </w:r>
            <w:r w:rsidR="00AD0E05">
              <w:rPr>
                <w:sz w:val="18"/>
                <w:szCs w:val="18"/>
              </w:rPr>
              <w:t>;</w:t>
            </w:r>
          </w:p>
          <w:p w:rsidR="00AC52CB" w:rsidRPr="00684635" w:rsidRDefault="00AC52CB" w:rsidP="003A179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czynniki przyrodnicze wpływające na przesunięcie granicy lasów w Kanadzie.</w:t>
            </w:r>
          </w:p>
        </w:tc>
        <w:tc>
          <w:tcPr>
            <w:tcW w:w="4253" w:type="dxa"/>
          </w:tcPr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przyczyny przekształcenia większości prerii w obszary rolnicze;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określić związki między obszarami uprawnymi </w:t>
            </w:r>
            <w:r w:rsidRPr="00684635">
              <w:rPr>
                <w:sz w:val="18"/>
                <w:szCs w:val="18"/>
              </w:rPr>
              <w:br/>
              <w:t>i lasami a gospodarką Kanady.</w:t>
            </w:r>
          </w:p>
        </w:tc>
        <w:tc>
          <w:tcPr>
            <w:tcW w:w="4395" w:type="dxa"/>
          </w:tcPr>
          <w:p w:rsidR="00862303" w:rsidRPr="00684635" w:rsidRDefault="00AC52C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historyczne uwarunkowania rozwoju rolnictwa i gospodarki leśnej w Kanadzie.</w:t>
            </w:r>
          </w:p>
        </w:tc>
      </w:tr>
      <w:tr w:rsidR="00684635" w:rsidRPr="00684635" w:rsidTr="001224D2">
        <w:trPr>
          <w:trHeight w:val="1578"/>
        </w:trPr>
        <w:tc>
          <w:tcPr>
            <w:tcW w:w="1809" w:type="dxa"/>
          </w:tcPr>
          <w:p w:rsidR="00862303" w:rsidRPr="00684635" w:rsidRDefault="00862303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19.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Wielkie kataklizmy klimatyczne</w:t>
            </w:r>
          </w:p>
        </w:tc>
        <w:tc>
          <w:tcPr>
            <w:tcW w:w="4253" w:type="dxa"/>
          </w:tcPr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na mapie region występowania cyklonów tropikalnych, tornad i powodzi;</w:t>
            </w:r>
          </w:p>
          <w:p w:rsidR="00862303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zdefiniować pojęcia: cyklon tropikalny, huragan, tornado, powódź;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4253" w:type="dxa"/>
          </w:tcPr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określić warunki niezbędne do uformowania się cyklonu tropikalnego;</w:t>
            </w:r>
          </w:p>
          <w:p w:rsidR="00862303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przyrodnicze skutki powodowane przez huragany;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zależności między działalnością człowieka a intensyfikacją zjawisk katastrofalnych.</w:t>
            </w:r>
          </w:p>
        </w:tc>
        <w:tc>
          <w:tcPr>
            <w:tcW w:w="4395" w:type="dxa"/>
          </w:tcPr>
          <w:p w:rsidR="00862303" w:rsidRPr="00684635" w:rsidRDefault="00AC52C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ocenić skalę zagrożeń jakie stwarzają kataklizmy naturalne w Stanach Zjednoczonych.</w:t>
            </w:r>
          </w:p>
        </w:tc>
      </w:tr>
      <w:tr w:rsidR="00684635" w:rsidRPr="00684635" w:rsidTr="001224D2">
        <w:trPr>
          <w:trHeight w:val="1291"/>
        </w:trPr>
        <w:tc>
          <w:tcPr>
            <w:tcW w:w="1809" w:type="dxa"/>
          </w:tcPr>
          <w:p w:rsidR="00AC52CB" w:rsidRPr="00684635" w:rsidRDefault="00AC52CB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Amazonia</w:t>
            </w:r>
          </w:p>
        </w:tc>
        <w:tc>
          <w:tcPr>
            <w:tcW w:w="4253" w:type="dxa"/>
          </w:tcPr>
          <w:p w:rsidR="00AC52CB" w:rsidRPr="00684635" w:rsidRDefault="00AC52CB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scharakteryzować las równikowy;</w:t>
            </w:r>
          </w:p>
          <w:p w:rsidR="00AC52CB" w:rsidRPr="00684635" w:rsidRDefault="00AC52CB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znaczenie lasu równikowego dla</w:t>
            </w:r>
            <w:r w:rsidRPr="00684635">
              <w:rPr>
                <w:sz w:val="18"/>
                <w:szCs w:val="18"/>
              </w:rPr>
              <w:br/>
              <w:t>Ziemi.</w:t>
            </w:r>
          </w:p>
        </w:tc>
        <w:tc>
          <w:tcPr>
            <w:tcW w:w="4253" w:type="dxa"/>
          </w:tcPr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piętrowość roślinną lasu równikowego;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przyczyny deforestacji Amazonii;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określić związki między warunkami środowiska lasu równikowego a rozwojem gospodarczym tego regionu.</w:t>
            </w:r>
          </w:p>
        </w:tc>
        <w:tc>
          <w:tcPr>
            <w:tcW w:w="4395" w:type="dxa"/>
          </w:tcPr>
          <w:p w:rsidR="00AC52CB" w:rsidRPr="00684635" w:rsidRDefault="00AC52C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</w:t>
            </w:r>
            <w:r w:rsidR="002C02C9">
              <w:rPr>
                <w:sz w:val="18"/>
                <w:szCs w:val="18"/>
              </w:rPr>
              <w:t xml:space="preserve"> szanse i zagrożenia związane </w:t>
            </w:r>
            <w:r w:rsidR="002C02C9">
              <w:rPr>
                <w:sz w:val="18"/>
                <w:szCs w:val="18"/>
              </w:rPr>
              <w:br/>
              <w:t xml:space="preserve">z </w:t>
            </w:r>
            <w:r w:rsidRPr="00684635">
              <w:rPr>
                <w:sz w:val="18"/>
                <w:szCs w:val="18"/>
              </w:rPr>
              <w:t>kontynuacją obecnej polityki gospodarczej Brazylii.</w:t>
            </w:r>
          </w:p>
        </w:tc>
      </w:tr>
      <w:tr w:rsidR="00684635" w:rsidRPr="00684635" w:rsidTr="001224D2">
        <w:trPr>
          <w:trHeight w:val="1992"/>
        </w:trPr>
        <w:tc>
          <w:tcPr>
            <w:tcW w:w="1809" w:type="dxa"/>
          </w:tcPr>
          <w:p w:rsidR="00AC52CB" w:rsidRPr="00684635" w:rsidRDefault="00AC52CB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4253" w:type="dxa"/>
          </w:tcPr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wybrane nazwy grup, plemion rdzennej ludności Ameryki Północnej i Południowej;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regiony, w których nadal żyją plemiona nie podlegające wpływom cywilizacji</w:t>
            </w:r>
            <w:r w:rsidR="00AD0E05">
              <w:rPr>
                <w:sz w:val="18"/>
                <w:szCs w:val="18"/>
              </w:rPr>
              <w:t>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przyczyny zaniku rdzennej ludności obu Ameryk;</w:t>
            </w:r>
          </w:p>
          <w:p w:rsidR="00AC52CB" w:rsidRPr="00684635" w:rsidRDefault="006F0AB8" w:rsidP="006F0AB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definicję</w:t>
            </w:r>
            <w:r w:rsidR="00AC52CB" w:rsidRPr="00684635">
              <w:rPr>
                <w:sz w:val="18"/>
                <w:szCs w:val="18"/>
              </w:rPr>
              <w:t xml:space="preserve"> poję</w:t>
            </w:r>
            <w:r>
              <w:rPr>
                <w:sz w:val="18"/>
                <w:szCs w:val="18"/>
              </w:rPr>
              <w:t>ć</w:t>
            </w:r>
            <w:r w:rsidR="00AC52CB" w:rsidRPr="00684635">
              <w:rPr>
                <w:sz w:val="18"/>
                <w:szCs w:val="18"/>
              </w:rPr>
              <w:t>: Indianin, Kreol, Metys, Mulat, rasizm.</w:t>
            </w:r>
          </w:p>
        </w:tc>
        <w:tc>
          <w:tcPr>
            <w:tcW w:w="4253" w:type="dxa"/>
          </w:tcPr>
          <w:p w:rsidR="00AC52CB" w:rsidRPr="00684635" w:rsidRDefault="006F0AB8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scharakteryzować zróżnicowanie etniczne </w:t>
            </w:r>
            <w:r w:rsidR="00AC52CB" w:rsidRPr="00684635">
              <w:rPr>
                <w:sz w:val="18"/>
                <w:szCs w:val="18"/>
              </w:rPr>
              <w:t>społeczeństwa Ameryki Północnej i Południowej;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problemy rdzennej ludności obu Ameryk</w:t>
            </w:r>
            <w:r w:rsidR="00AD0E05">
              <w:rPr>
                <w:sz w:val="18"/>
                <w:szCs w:val="18"/>
              </w:rPr>
              <w:t>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wymienić i wskazać na mapie państwa Ameryki, </w:t>
            </w:r>
            <w:r w:rsidRPr="00684635">
              <w:rPr>
                <w:sz w:val="18"/>
                <w:szCs w:val="18"/>
              </w:rPr>
              <w:br/>
              <w:t>w których rdzenni mieszkańcy stanowią znaczny odsetek społeczeństwa.</w:t>
            </w:r>
          </w:p>
        </w:tc>
        <w:tc>
          <w:tcPr>
            <w:tcW w:w="4395" w:type="dxa"/>
          </w:tcPr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histo</w:t>
            </w:r>
            <w:r w:rsidR="006F0AB8">
              <w:rPr>
                <w:sz w:val="18"/>
                <w:szCs w:val="18"/>
              </w:rPr>
              <w:t xml:space="preserve">ryczne zmiany sytuacji rdzennej </w:t>
            </w:r>
            <w:r w:rsidRPr="00684635">
              <w:rPr>
                <w:sz w:val="18"/>
                <w:szCs w:val="18"/>
              </w:rPr>
              <w:t>ludności obu Ameryk;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ocenić tendencje zmian w relacjach między ludnością rdzenną i napływową, występujące w różnych krajach obu Ameryk.</w:t>
            </w:r>
          </w:p>
        </w:tc>
      </w:tr>
      <w:tr w:rsidR="00684635" w:rsidRPr="00684635" w:rsidTr="001224D2">
        <w:trPr>
          <w:cantSplit/>
        </w:trPr>
        <w:tc>
          <w:tcPr>
            <w:tcW w:w="1809" w:type="dxa"/>
          </w:tcPr>
          <w:p w:rsidR="00AC52CB" w:rsidRPr="00684635" w:rsidRDefault="00AC52CB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22. Wielkie miasta półkuli zachodniej</w:t>
            </w:r>
          </w:p>
        </w:tc>
        <w:tc>
          <w:tcPr>
            <w:tcW w:w="4253" w:type="dxa"/>
          </w:tcPr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wskazać wielkie miasta Ameryki Południowej </w:t>
            </w:r>
            <w:r w:rsidR="002118B6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>i Północnej;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zdefiniować pojęci</w:t>
            </w:r>
            <w:r w:rsidR="0011115A">
              <w:rPr>
                <w:sz w:val="18"/>
                <w:szCs w:val="18"/>
              </w:rPr>
              <w:t>a: urbanizacja i dzielnica nędzy;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na mapie megalopolis w Stanach Zjednoczonych</w:t>
            </w:r>
            <w:r w:rsidR="00684635" w:rsidRPr="00684635">
              <w:rPr>
                <w:sz w:val="18"/>
                <w:szCs w:val="18"/>
              </w:rPr>
              <w:t>;</w:t>
            </w:r>
          </w:p>
          <w:p w:rsidR="00AC52CB" w:rsidRPr="0011115A" w:rsidRDefault="00AC52CB" w:rsidP="0011115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problemy wie</w:t>
            </w:r>
            <w:r w:rsidR="0011115A">
              <w:rPr>
                <w:sz w:val="18"/>
                <w:szCs w:val="18"/>
              </w:rPr>
              <w:t>lkich miast Ameryki</w:t>
            </w:r>
            <w:r w:rsidR="0011115A">
              <w:rPr>
                <w:sz w:val="18"/>
                <w:szCs w:val="18"/>
              </w:rPr>
              <w:br/>
              <w:t>Południowej.</w:t>
            </w:r>
          </w:p>
        </w:tc>
        <w:tc>
          <w:tcPr>
            <w:tcW w:w="4253" w:type="dxa"/>
          </w:tcPr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podać przyczyny i skutki urbanizacji pozornej;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cechy megalopolis;</w:t>
            </w:r>
          </w:p>
          <w:p w:rsidR="00AC52CB" w:rsidRPr="00684635" w:rsidRDefault="00AC52CB" w:rsidP="00AC52C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</w:t>
            </w:r>
            <w:r w:rsidR="0011115A">
              <w:rPr>
                <w:sz w:val="18"/>
                <w:szCs w:val="18"/>
              </w:rPr>
              <w:t xml:space="preserve">aśnić wpływ warunków środowiska </w:t>
            </w:r>
            <w:r w:rsidRPr="00684635">
              <w:rPr>
                <w:sz w:val="18"/>
                <w:szCs w:val="18"/>
              </w:rPr>
              <w:t>przyrodniczego  na lokalizację i funkcjonowanie miast w Ameryce Południowej i Północnej.</w:t>
            </w:r>
          </w:p>
        </w:tc>
        <w:tc>
          <w:tcPr>
            <w:tcW w:w="4395" w:type="dxa"/>
          </w:tcPr>
          <w:p w:rsidR="00AC52CB" w:rsidRPr="00684635" w:rsidRDefault="00AC52C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historyczne uwarunkowania współczesnej sytuacji polityczno-gospodarczej państw Ameryki Południowej i Północnej.</w:t>
            </w:r>
          </w:p>
        </w:tc>
      </w:tr>
      <w:tr w:rsidR="00684635" w:rsidRPr="00684635" w:rsidTr="0085778C">
        <w:tc>
          <w:tcPr>
            <w:tcW w:w="1809" w:type="dxa"/>
          </w:tcPr>
          <w:p w:rsidR="00AC52CB" w:rsidRPr="00684635" w:rsidRDefault="00AC52CB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Potęga gospodarcza świata – Stany Zjednoczone</w:t>
            </w:r>
          </w:p>
        </w:tc>
        <w:tc>
          <w:tcPr>
            <w:tcW w:w="4253" w:type="dxa"/>
          </w:tcPr>
          <w:p w:rsidR="00684635" w:rsidRPr="00684635" w:rsidRDefault="00684635" w:rsidP="0068463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elementy środowiska przyrodniczego Stanów Zjednoczonych wpływające na specyfikę tego kraju;</w:t>
            </w:r>
          </w:p>
          <w:p w:rsidR="00AC52CB" w:rsidRPr="00684635" w:rsidRDefault="00684635" w:rsidP="0068463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wyjaśnić pojęci</w:t>
            </w:r>
            <w:r w:rsidR="0011115A">
              <w:rPr>
                <w:sz w:val="18"/>
                <w:szCs w:val="18"/>
              </w:rPr>
              <w:t>e: technopolia i podać przykład;</w:t>
            </w:r>
          </w:p>
          <w:p w:rsidR="00684635" w:rsidRPr="00684635" w:rsidRDefault="00684635" w:rsidP="0068463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wymienić cechy wybranej nowoczesnej gałęzi przemysłu</w:t>
            </w:r>
            <w:r w:rsidR="0011115A">
              <w:rPr>
                <w:sz w:val="18"/>
                <w:szCs w:val="18"/>
              </w:rPr>
              <w:t xml:space="preserve"> w Stanach Zjednoczonych</w:t>
            </w:r>
            <w:r w:rsidRPr="00684635">
              <w:rPr>
                <w:sz w:val="18"/>
                <w:szCs w:val="18"/>
              </w:rPr>
              <w:t>;</w:t>
            </w:r>
          </w:p>
          <w:p w:rsidR="00684635" w:rsidRPr="00684635" w:rsidRDefault="00684635" w:rsidP="0068463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wymienić przyczyny marnowania żywności </w:t>
            </w:r>
            <w:r w:rsidR="002118B6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>w Stanach Zjednoczonych.</w:t>
            </w:r>
          </w:p>
        </w:tc>
        <w:tc>
          <w:tcPr>
            <w:tcW w:w="4253" w:type="dxa"/>
          </w:tcPr>
          <w:p w:rsidR="00684635" w:rsidRPr="00684635" w:rsidRDefault="00684635" w:rsidP="0068463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 warunki rozwoju nowoczesnych gałęzi</w:t>
            </w:r>
            <w:r w:rsidRPr="00684635">
              <w:rPr>
                <w:sz w:val="18"/>
                <w:szCs w:val="18"/>
              </w:rPr>
              <w:br/>
              <w:t>przemysłu w Stanach Zjednoczonych;</w:t>
            </w:r>
          </w:p>
          <w:p w:rsidR="00AC52CB" w:rsidRPr="00684635" w:rsidRDefault="00684635" w:rsidP="0068463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określić</w:t>
            </w:r>
            <w:r w:rsidR="00B60E77">
              <w:rPr>
                <w:sz w:val="18"/>
                <w:szCs w:val="18"/>
              </w:rPr>
              <w:t xml:space="preserve"> </w:t>
            </w:r>
            <w:r w:rsidRPr="00684635">
              <w:rPr>
                <w:sz w:val="18"/>
                <w:szCs w:val="18"/>
              </w:rPr>
              <w:t xml:space="preserve">pozycję Stanów Zjednoczonych </w:t>
            </w:r>
            <w:r w:rsidR="002118B6">
              <w:rPr>
                <w:sz w:val="18"/>
                <w:szCs w:val="18"/>
              </w:rPr>
              <w:br/>
            </w:r>
            <w:r w:rsidRPr="00684635">
              <w:rPr>
                <w:sz w:val="18"/>
                <w:szCs w:val="18"/>
              </w:rPr>
              <w:t>w gospodarce światowej</w:t>
            </w:r>
            <w:r w:rsidR="00B60E77">
              <w:rPr>
                <w:sz w:val="18"/>
                <w:szCs w:val="18"/>
              </w:rPr>
              <w:t xml:space="preserve"> </w:t>
            </w:r>
            <w:r w:rsidR="00B60E77" w:rsidRPr="00684635">
              <w:rPr>
                <w:sz w:val="18"/>
                <w:szCs w:val="18"/>
              </w:rPr>
              <w:t>na podstawie danych statystycznych</w:t>
            </w:r>
            <w:r w:rsidRPr="00684635">
              <w:rPr>
                <w:sz w:val="18"/>
                <w:szCs w:val="18"/>
              </w:rPr>
              <w:t>;</w:t>
            </w:r>
          </w:p>
          <w:p w:rsidR="00684635" w:rsidRPr="00684635" w:rsidRDefault="00684635" w:rsidP="0068463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przedstawić rolę usług w gospodarce Stanów</w:t>
            </w:r>
            <w:r w:rsidRPr="00684635">
              <w:rPr>
                <w:sz w:val="18"/>
                <w:szCs w:val="18"/>
              </w:rPr>
              <w:br/>
              <w:t>Zjednoczonych.</w:t>
            </w:r>
          </w:p>
        </w:tc>
        <w:tc>
          <w:tcPr>
            <w:tcW w:w="4395" w:type="dxa"/>
          </w:tcPr>
          <w:p w:rsidR="00AC52CB" w:rsidRPr="00684635" w:rsidRDefault="00684635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określić wpływ wielkich koncernów na gospodarkę Stanów Zjednoczonych i świata.</w:t>
            </w:r>
          </w:p>
        </w:tc>
      </w:tr>
      <w:tr w:rsidR="00684635" w:rsidRPr="00684635" w:rsidTr="0085778C">
        <w:tc>
          <w:tcPr>
            <w:tcW w:w="1809" w:type="dxa"/>
            <w:tcBorders>
              <w:bottom w:val="single" w:sz="6" w:space="0" w:color="auto"/>
            </w:tcBorders>
          </w:tcPr>
          <w:p w:rsidR="00AC52CB" w:rsidRPr="00684635" w:rsidRDefault="00AC52CB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Podsumowanie działu</w:t>
            </w:r>
          </w:p>
        </w:tc>
        <w:tc>
          <w:tcPr>
            <w:tcW w:w="12901" w:type="dxa"/>
            <w:gridSpan w:val="3"/>
            <w:tcBorders>
              <w:bottom w:val="single" w:sz="6" w:space="0" w:color="auto"/>
            </w:tcBorders>
          </w:tcPr>
          <w:p w:rsidR="00AC52CB" w:rsidRPr="00684635" w:rsidRDefault="00AC52CB" w:rsidP="0085778C">
            <w:pPr>
              <w:rPr>
                <w:sz w:val="18"/>
                <w:szCs w:val="18"/>
              </w:rPr>
            </w:pPr>
          </w:p>
        </w:tc>
      </w:tr>
      <w:tr w:rsidR="00684635" w:rsidRPr="00684635" w:rsidTr="0085778C">
        <w:tc>
          <w:tcPr>
            <w:tcW w:w="14710" w:type="dxa"/>
            <w:gridSpan w:val="4"/>
            <w:shd w:val="clear" w:color="auto" w:fill="1F497D" w:themeFill="text2"/>
          </w:tcPr>
          <w:p w:rsidR="00AC52CB" w:rsidRPr="00684635" w:rsidRDefault="00AC52CB" w:rsidP="0085778C">
            <w:pPr>
              <w:jc w:val="center"/>
              <w:rPr>
                <w:sz w:val="18"/>
                <w:szCs w:val="18"/>
              </w:rPr>
            </w:pPr>
            <w:r w:rsidRPr="00684635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4. Australia i Oceania. Obszary okołobiegunowe</w:t>
            </w:r>
          </w:p>
        </w:tc>
      </w:tr>
      <w:tr w:rsidR="00684635" w:rsidRPr="00684635" w:rsidTr="002B0CFE">
        <w:trPr>
          <w:trHeight w:val="1299"/>
        </w:trPr>
        <w:tc>
          <w:tcPr>
            <w:tcW w:w="1809" w:type="dxa"/>
          </w:tcPr>
          <w:p w:rsidR="00AC52CB" w:rsidRPr="00684635" w:rsidRDefault="00AC52CB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25.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Australia </w:t>
            </w:r>
            <w:r w:rsidRPr="006846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i Oceania mapie</w:t>
            </w:r>
          </w:p>
        </w:tc>
        <w:tc>
          <w:tcPr>
            <w:tcW w:w="4253" w:type="dxa"/>
          </w:tcPr>
          <w:p w:rsidR="00AC52CB" w:rsidRPr="00684635" w:rsidRDefault="00AC52CB" w:rsidP="004E5BD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wymienić elementy środowiska przyrodniczego Australii oraz Oceanii wpływające na specyfikę tych obszarów;</w:t>
            </w:r>
          </w:p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przedstawić wybrane elementy środowiska przyrodniczego Australii.</w:t>
            </w:r>
          </w:p>
        </w:tc>
        <w:tc>
          <w:tcPr>
            <w:tcW w:w="4253" w:type="dxa"/>
          </w:tcPr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wyjaśnić genezę wybranych elementów środowiska przyrodniczego Australii;</w:t>
            </w:r>
          </w:p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wyjaśnić genezę wysp Oceanii;</w:t>
            </w:r>
          </w:p>
          <w:p w:rsidR="00AC52CB" w:rsidRPr="00684635" w:rsidRDefault="00AC52CB" w:rsidP="0011115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 xml:space="preserve">scharakteryzować klimat </w:t>
            </w:r>
            <w:r w:rsidR="0011115A">
              <w:rPr>
                <w:rFonts w:cs="Times New Roman"/>
                <w:sz w:val="18"/>
                <w:szCs w:val="18"/>
              </w:rPr>
              <w:t>oraz</w:t>
            </w:r>
            <w:r w:rsidRPr="00684635">
              <w:rPr>
                <w:rFonts w:cs="Times New Roman"/>
                <w:sz w:val="18"/>
                <w:szCs w:val="18"/>
              </w:rPr>
              <w:t xml:space="preserve"> roślinność Australii </w:t>
            </w:r>
            <w:r w:rsidR="001C0CB5">
              <w:rPr>
                <w:rFonts w:cs="Times New Roman"/>
                <w:sz w:val="18"/>
                <w:szCs w:val="18"/>
              </w:rPr>
              <w:br/>
            </w:r>
            <w:r w:rsidR="0011115A">
              <w:rPr>
                <w:rFonts w:cs="Times New Roman"/>
                <w:sz w:val="18"/>
                <w:szCs w:val="18"/>
              </w:rPr>
              <w:t>i</w:t>
            </w:r>
            <w:r w:rsidRPr="00684635">
              <w:rPr>
                <w:rFonts w:cs="Times New Roman"/>
                <w:sz w:val="18"/>
                <w:szCs w:val="18"/>
              </w:rPr>
              <w:t xml:space="preserve"> wysp Oceanii.</w:t>
            </w:r>
          </w:p>
        </w:tc>
        <w:tc>
          <w:tcPr>
            <w:tcW w:w="4395" w:type="dxa"/>
          </w:tcPr>
          <w:p w:rsidR="00AC52CB" w:rsidRPr="00684635" w:rsidRDefault="00AC52CB" w:rsidP="004E5BD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podać przykłady charakterystycznych zjawisk przyrodniczych w Australii i Oceanii oraz wyjaśnić ich pochodzenie.</w:t>
            </w:r>
          </w:p>
          <w:p w:rsidR="00AC52CB" w:rsidRPr="00684635" w:rsidRDefault="00AC52CB" w:rsidP="004E5BD3">
            <w:pPr>
              <w:rPr>
                <w:sz w:val="18"/>
                <w:szCs w:val="18"/>
              </w:rPr>
            </w:pPr>
          </w:p>
        </w:tc>
      </w:tr>
      <w:tr w:rsidR="00684635" w:rsidRPr="00684635" w:rsidTr="002B0CFE">
        <w:trPr>
          <w:trHeight w:val="1317"/>
        </w:trPr>
        <w:tc>
          <w:tcPr>
            <w:tcW w:w="1809" w:type="dxa"/>
          </w:tcPr>
          <w:p w:rsidR="00AC52CB" w:rsidRPr="00684635" w:rsidRDefault="00AC52CB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26. Człowiek </w:t>
            </w: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>w Australii</w:t>
            </w:r>
          </w:p>
        </w:tc>
        <w:tc>
          <w:tcPr>
            <w:tcW w:w="4253" w:type="dxa"/>
          </w:tcPr>
          <w:p w:rsidR="00AC52CB" w:rsidRPr="00684635" w:rsidRDefault="00AC52CB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nazwać grupy ludności zamieszkujące Australię;</w:t>
            </w:r>
          </w:p>
          <w:p w:rsidR="00AC52CB" w:rsidRPr="00684635" w:rsidRDefault="00AC52CB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regiony koncentracji ludności</w:t>
            </w:r>
            <w:r w:rsidR="0011115A">
              <w:rPr>
                <w:sz w:val="18"/>
                <w:szCs w:val="18"/>
              </w:rPr>
              <w:t xml:space="preserve"> w Australii</w:t>
            </w:r>
            <w:r w:rsidRPr="00684635">
              <w:rPr>
                <w:sz w:val="18"/>
                <w:szCs w:val="18"/>
              </w:rPr>
              <w:t>;</w:t>
            </w:r>
          </w:p>
          <w:p w:rsidR="00AC52CB" w:rsidRPr="00684635" w:rsidRDefault="00AC52CB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wskazać najważniejsze działy gospodarki Australii;</w:t>
            </w:r>
          </w:p>
          <w:p w:rsidR="00AC52CB" w:rsidRPr="00684635" w:rsidRDefault="00AC52CB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om</w:t>
            </w:r>
            <w:r w:rsidR="001C0CB5">
              <w:rPr>
                <w:rFonts w:cs="Times New Roman"/>
                <w:sz w:val="18"/>
                <w:szCs w:val="18"/>
              </w:rPr>
              <w:t xml:space="preserve">ówić przyczyny nierównomiernego </w:t>
            </w:r>
            <w:r w:rsidRPr="00684635">
              <w:rPr>
                <w:rFonts w:cs="Times New Roman"/>
                <w:sz w:val="18"/>
                <w:szCs w:val="18"/>
              </w:rPr>
              <w:t>rozmieszczenia ludności Australii.</w:t>
            </w:r>
          </w:p>
        </w:tc>
        <w:tc>
          <w:tcPr>
            <w:tcW w:w="4253" w:type="dxa"/>
          </w:tcPr>
          <w:p w:rsidR="00AC52CB" w:rsidRPr="00684635" w:rsidRDefault="00AC52CB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omówić relacje między rdzennymi mieszkańcami Australii a przybyszami z Europy;</w:t>
            </w:r>
          </w:p>
          <w:p w:rsidR="00AC52CB" w:rsidRPr="00684635" w:rsidRDefault="00AC52CB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scharakteryzować rolnictwo Australii;</w:t>
            </w:r>
          </w:p>
          <w:p w:rsidR="00AC52CB" w:rsidRPr="00684635" w:rsidRDefault="00AC52CB" w:rsidP="003E75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wyjaśnić zależności między elementami środowiska przyrodniczego a gospodarką Australii.</w:t>
            </w:r>
          </w:p>
        </w:tc>
        <w:tc>
          <w:tcPr>
            <w:tcW w:w="4395" w:type="dxa"/>
          </w:tcPr>
          <w:p w:rsidR="00AC52CB" w:rsidRPr="00684635" w:rsidRDefault="00AC52CB" w:rsidP="003E75A1">
            <w:pPr>
              <w:rPr>
                <w:rFonts w:eastAsia="Calibri" w:cs="Arial"/>
                <w:sz w:val="18"/>
                <w:szCs w:val="18"/>
              </w:rPr>
            </w:pPr>
            <w:r w:rsidRPr="00684635">
              <w:rPr>
                <w:rFonts w:eastAsia="Calibri" w:cs="Arial"/>
                <w:sz w:val="18"/>
                <w:szCs w:val="18"/>
              </w:rPr>
              <w:t xml:space="preserve">• </w:t>
            </w:r>
            <w:r w:rsidRPr="00684635">
              <w:rPr>
                <w:sz w:val="18"/>
                <w:szCs w:val="18"/>
              </w:rPr>
              <w:t>wyjaśnić jak położenie Australii wypływa na gospodarkę tego kraju.</w:t>
            </w:r>
          </w:p>
        </w:tc>
      </w:tr>
      <w:tr w:rsidR="00684635" w:rsidRPr="00684635" w:rsidTr="002B0CFE">
        <w:trPr>
          <w:cantSplit/>
        </w:trPr>
        <w:tc>
          <w:tcPr>
            <w:tcW w:w="1809" w:type="dxa"/>
          </w:tcPr>
          <w:p w:rsidR="00AC52CB" w:rsidRPr="00684635" w:rsidRDefault="00AC52CB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27. Antarktyda – kraina lodu</w:t>
            </w:r>
          </w:p>
        </w:tc>
        <w:tc>
          <w:tcPr>
            <w:tcW w:w="4253" w:type="dxa"/>
          </w:tcPr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wyjaśnić pojęcia: Antarktyda, Antarktyka, Arktyka;</w:t>
            </w:r>
          </w:p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wskazać na mapie Antarktydę, Antarktykę, Arktykę;</w:t>
            </w:r>
          </w:p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4253" w:type="dxa"/>
          </w:tcPr>
          <w:p w:rsidR="00AC52CB" w:rsidRPr="00684635" w:rsidRDefault="00AC52CB" w:rsidP="004E5BD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wyjaśnić przyczyny występowania specyficznych warunków środowiska przyrodniczego na obszarach podbiegunowych;</w:t>
            </w:r>
          </w:p>
          <w:p w:rsidR="00AC52CB" w:rsidRPr="00684635" w:rsidRDefault="00AC52CB" w:rsidP="0044284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opisać dzi</w:t>
            </w:r>
            <w:r w:rsidR="0044284F">
              <w:rPr>
                <w:rFonts w:cs="Times New Roman"/>
                <w:sz w:val="18"/>
                <w:szCs w:val="18"/>
              </w:rPr>
              <w:t>ałalność</w:t>
            </w:r>
            <w:r w:rsidRPr="00684635">
              <w:rPr>
                <w:rFonts w:cs="Times New Roman"/>
                <w:sz w:val="18"/>
                <w:szCs w:val="18"/>
              </w:rPr>
              <w:t xml:space="preserve"> człowieka na obszarach podbiegunowych.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AC52CB" w:rsidRPr="00684635" w:rsidRDefault="00AC52CB" w:rsidP="00B60E7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wyjaśni</w:t>
            </w:r>
            <w:r w:rsidR="00B60E77">
              <w:rPr>
                <w:sz w:val="18"/>
                <w:szCs w:val="18"/>
              </w:rPr>
              <w:t>ć</w:t>
            </w:r>
            <w:r w:rsidRPr="00684635">
              <w:rPr>
                <w:sz w:val="18"/>
                <w:szCs w:val="18"/>
              </w:rPr>
              <w:t xml:space="preserve"> znaczenia Traktatu Antarktycznego dla środowiska przyrodniczego obszarów polarnych.</w:t>
            </w:r>
          </w:p>
        </w:tc>
      </w:tr>
      <w:tr w:rsidR="00684635" w:rsidRPr="00684635" w:rsidTr="0085778C">
        <w:tc>
          <w:tcPr>
            <w:tcW w:w="1809" w:type="dxa"/>
          </w:tcPr>
          <w:p w:rsidR="00AC52CB" w:rsidRPr="00684635" w:rsidRDefault="00AC52CB" w:rsidP="003E75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4253" w:type="dxa"/>
          </w:tcPr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wymienić jedną </w:t>
            </w:r>
            <w:r w:rsidR="001224D2">
              <w:rPr>
                <w:sz w:val="18"/>
                <w:szCs w:val="18"/>
              </w:rPr>
              <w:t xml:space="preserve">polską </w:t>
            </w:r>
            <w:r w:rsidRPr="00684635">
              <w:rPr>
                <w:sz w:val="18"/>
                <w:szCs w:val="18"/>
              </w:rPr>
              <w:t>stację badawc</w:t>
            </w:r>
            <w:r w:rsidR="001224D2">
              <w:rPr>
                <w:sz w:val="18"/>
                <w:szCs w:val="18"/>
              </w:rPr>
              <w:t xml:space="preserve">zą funkcjonującą </w:t>
            </w:r>
            <w:r w:rsidRPr="00684635">
              <w:rPr>
                <w:sz w:val="18"/>
                <w:szCs w:val="18"/>
              </w:rPr>
              <w:t>w Arktyce lub Antarktyce;</w:t>
            </w:r>
          </w:p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 badania jakie są prowadzone na stacjach polarnych.</w:t>
            </w:r>
          </w:p>
        </w:tc>
        <w:tc>
          <w:tcPr>
            <w:tcW w:w="4253" w:type="dxa"/>
          </w:tcPr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wskazać przyczyny zainteresowania człowieka obszarami polarnymi;</w:t>
            </w:r>
          </w:p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>opisać warunki życia w polarnej stacji badawczej;</w:t>
            </w:r>
          </w:p>
          <w:p w:rsidR="00AC52CB" w:rsidRPr="00684635" w:rsidRDefault="00AC52CB" w:rsidP="00AB35E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rFonts w:cs="Times New Roman"/>
                <w:sz w:val="18"/>
                <w:szCs w:val="18"/>
              </w:rPr>
              <w:t>przedstawić historię odkryć polarnych.</w:t>
            </w:r>
          </w:p>
        </w:tc>
        <w:tc>
          <w:tcPr>
            <w:tcW w:w="4395" w:type="dxa"/>
          </w:tcPr>
          <w:p w:rsidR="00AC52CB" w:rsidRPr="00684635" w:rsidRDefault="00AC52C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684635">
              <w:rPr>
                <w:sz w:val="18"/>
                <w:szCs w:val="18"/>
              </w:rPr>
              <w:t xml:space="preserve">ocenić znaczenie badań polarnych dla gospodarki </w:t>
            </w:r>
            <w:r w:rsidRPr="00684635">
              <w:rPr>
                <w:sz w:val="18"/>
                <w:szCs w:val="18"/>
              </w:rPr>
              <w:br/>
              <w:t>i nauki.</w:t>
            </w:r>
          </w:p>
        </w:tc>
      </w:tr>
      <w:tr w:rsidR="00684635" w:rsidRPr="00684635" w:rsidTr="0085778C">
        <w:tc>
          <w:tcPr>
            <w:tcW w:w="1809" w:type="dxa"/>
          </w:tcPr>
          <w:p w:rsidR="00AC52CB" w:rsidRPr="00684635" w:rsidRDefault="00AC52CB" w:rsidP="0085778C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4635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2901" w:type="dxa"/>
            <w:gridSpan w:val="3"/>
          </w:tcPr>
          <w:p w:rsidR="00AC52CB" w:rsidRPr="00684635" w:rsidRDefault="00AC52CB" w:rsidP="00DF58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</w:tbl>
    <w:p w:rsidR="00E3720C" w:rsidRPr="00684635" w:rsidRDefault="00E3720C" w:rsidP="00D677CD">
      <w:pPr>
        <w:rPr>
          <w:rFonts w:ascii="Arial" w:hAnsi="Arial" w:cs="Arial"/>
        </w:rPr>
      </w:pPr>
    </w:p>
    <w:sectPr w:rsidR="00E3720C" w:rsidRPr="00684635" w:rsidSect="00A10404">
      <w:headerReference w:type="default" r:id="rId8"/>
      <w:footerReference w:type="default" r:id="rId9"/>
      <w:pgSz w:w="16838" w:h="11906" w:orient="landscape"/>
      <w:pgMar w:top="1560" w:right="820" w:bottom="849" w:left="1417" w:header="0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A7" w:rsidRDefault="006673A7" w:rsidP="00285D6F">
      <w:pPr>
        <w:spacing w:after="0" w:line="240" w:lineRule="auto"/>
      </w:pPr>
      <w:r>
        <w:separator/>
      </w:r>
    </w:p>
  </w:endnote>
  <w:endnote w:type="continuationSeparator" w:id="0">
    <w:p w:rsidR="006673A7" w:rsidRDefault="006673A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A1" w:rsidRPr="00EC486E" w:rsidRDefault="003E75A1" w:rsidP="00B02A51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3E75A1" w:rsidRDefault="009563F1" w:rsidP="00B02A51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4098" style="position:absolute;left:0;text-align:left;z-index:251669504;visibility:visible;mso-wrap-distance-top:-6e-5mm;mso-wrap-distance-bottom:-6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" strokecolor="#f09120" strokeweight="1.5pt">
          <o:lock v:ext="edit" shapetype="f"/>
        </v:line>
      </w:pict>
    </w:r>
    <w:r w:rsidR="003E75A1">
      <w:rPr>
        <w:b/>
        <w:color w:val="003892"/>
      </w:rPr>
      <w:t xml:space="preserve"> </w:t>
    </w:r>
    <w:r w:rsidR="003E75A1" w:rsidRPr="009E0F62">
      <w:rPr>
        <w:b/>
        <w:color w:val="003892"/>
      </w:rPr>
      <w:t>AUTORZY:</w:t>
    </w:r>
    <w:r w:rsidR="003E75A1" w:rsidRPr="00285D6F">
      <w:rPr>
        <w:color w:val="003892"/>
      </w:rPr>
      <w:t xml:space="preserve"> </w:t>
    </w:r>
    <w:r w:rsidR="003E75A1" w:rsidRPr="006772FB">
      <w:t>Agnieszka Lechowicz, Maciej Lechowicz, Piotr Stankiewicz, Arkadiusz Głowacz</w:t>
    </w:r>
  </w:p>
  <w:p w:rsidR="003E75A1" w:rsidRDefault="009563F1" w:rsidP="00EE01FE">
    <w:pPr>
      <w:pStyle w:val="Stopka"/>
      <w:tabs>
        <w:tab w:val="clear" w:pos="9072"/>
        <w:tab w:val="right" w:pos="9639"/>
      </w:tabs>
      <w:ind w:left="-567" w:right="1"/>
    </w:pPr>
    <w:r w:rsidRPr="009563F1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MN7wEAAC4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Nmvow3vAQAALg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3E75A1" w:rsidRDefault="003E75A1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10404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E75A1" w:rsidRDefault="009563F1" w:rsidP="009130E5">
    <w:pPr>
      <w:pStyle w:val="Stopka"/>
      <w:ind w:left="-1417"/>
      <w:jc w:val="center"/>
    </w:pPr>
    <w:r>
      <w:fldChar w:fldCharType="begin"/>
    </w:r>
    <w:r w:rsidR="003E75A1">
      <w:instrText>PAGE   \* MERGEFORMAT</w:instrText>
    </w:r>
    <w:r>
      <w:fldChar w:fldCharType="separate"/>
    </w:r>
    <w:r w:rsidR="00975824">
      <w:rPr>
        <w:noProof/>
      </w:rPr>
      <w:t>1</w:t>
    </w:r>
    <w:r>
      <w:rPr>
        <w:noProof/>
      </w:rPr>
      <w:fldChar w:fldCharType="end"/>
    </w:r>
  </w:p>
  <w:p w:rsidR="003E75A1" w:rsidRPr="00285D6F" w:rsidRDefault="003E75A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A7" w:rsidRDefault="006673A7" w:rsidP="00285D6F">
      <w:pPr>
        <w:spacing w:after="0" w:line="240" w:lineRule="auto"/>
      </w:pPr>
      <w:r>
        <w:separator/>
      </w:r>
    </w:p>
  </w:footnote>
  <w:footnote w:type="continuationSeparator" w:id="0">
    <w:p w:rsidR="006673A7" w:rsidRDefault="006673A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A1" w:rsidRDefault="003E75A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75A1" w:rsidRDefault="003E75A1" w:rsidP="00435B7E">
    <w:pPr>
      <w:pStyle w:val="Nagwek"/>
      <w:tabs>
        <w:tab w:val="clear" w:pos="9072"/>
      </w:tabs>
      <w:ind w:left="142" w:right="142"/>
    </w:pPr>
  </w:p>
  <w:p w:rsidR="003E75A1" w:rsidRDefault="003E75A1" w:rsidP="00435B7E">
    <w:pPr>
      <w:pStyle w:val="Nagwek"/>
      <w:tabs>
        <w:tab w:val="clear" w:pos="9072"/>
      </w:tabs>
      <w:ind w:left="142" w:right="142"/>
    </w:pPr>
  </w:p>
  <w:p w:rsidR="003E75A1" w:rsidRDefault="003E75A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>
      <w:rPr>
        <w:i/>
      </w:rPr>
      <w:t>Plan wynikowy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31C00"/>
    <w:rsid w:val="00032A35"/>
    <w:rsid w:val="00051A98"/>
    <w:rsid w:val="00063F2F"/>
    <w:rsid w:val="000859D6"/>
    <w:rsid w:val="00094C2E"/>
    <w:rsid w:val="00095497"/>
    <w:rsid w:val="000A6297"/>
    <w:rsid w:val="0011115A"/>
    <w:rsid w:val="001224D2"/>
    <w:rsid w:val="00125484"/>
    <w:rsid w:val="001471AC"/>
    <w:rsid w:val="001A1052"/>
    <w:rsid w:val="001A6077"/>
    <w:rsid w:val="001C0CB5"/>
    <w:rsid w:val="001C586D"/>
    <w:rsid w:val="001E4CB0"/>
    <w:rsid w:val="001E60C6"/>
    <w:rsid w:val="001E6EC3"/>
    <w:rsid w:val="001E6F69"/>
    <w:rsid w:val="001F0820"/>
    <w:rsid w:val="00200A6D"/>
    <w:rsid w:val="00201E19"/>
    <w:rsid w:val="002118B6"/>
    <w:rsid w:val="0021318A"/>
    <w:rsid w:val="00215102"/>
    <w:rsid w:val="002249A6"/>
    <w:rsid w:val="00241D05"/>
    <w:rsid w:val="00245DA5"/>
    <w:rsid w:val="00282886"/>
    <w:rsid w:val="00285D6F"/>
    <w:rsid w:val="002B0CFE"/>
    <w:rsid w:val="002B6002"/>
    <w:rsid w:val="002C02C9"/>
    <w:rsid w:val="002F119E"/>
    <w:rsid w:val="002F1910"/>
    <w:rsid w:val="00317434"/>
    <w:rsid w:val="00320FBC"/>
    <w:rsid w:val="00344CDC"/>
    <w:rsid w:val="00345801"/>
    <w:rsid w:val="0035384E"/>
    <w:rsid w:val="0035642A"/>
    <w:rsid w:val="003572A4"/>
    <w:rsid w:val="00373BAD"/>
    <w:rsid w:val="0038093D"/>
    <w:rsid w:val="003A1793"/>
    <w:rsid w:val="003A2B16"/>
    <w:rsid w:val="003B19DC"/>
    <w:rsid w:val="003C0771"/>
    <w:rsid w:val="003C30E9"/>
    <w:rsid w:val="003C6422"/>
    <w:rsid w:val="003E75A1"/>
    <w:rsid w:val="003F3833"/>
    <w:rsid w:val="003F66CF"/>
    <w:rsid w:val="00401DB2"/>
    <w:rsid w:val="0042754B"/>
    <w:rsid w:val="004357C1"/>
    <w:rsid w:val="00435B7E"/>
    <w:rsid w:val="0044284F"/>
    <w:rsid w:val="00466AA3"/>
    <w:rsid w:val="00470390"/>
    <w:rsid w:val="004A2B16"/>
    <w:rsid w:val="004A4C95"/>
    <w:rsid w:val="004E5BD3"/>
    <w:rsid w:val="005021B4"/>
    <w:rsid w:val="0050496E"/>
    <w:rsid w:val="0054604F"/>
    <w:rsid w:val="00546AD8"/>
    <w:rsid w:val="005511F6"/>
    <w:rsid w:val="00552914"/>
    <w:rsid w:val="00567594"/>
    <w:rsid w:val="00592B22"/>
    <w:rsid w:val="0059381A"/>
    <w:rsid w:val="005D3A0B"/>
    <w:rsid w:val="005E500B"/>
    <w:rsid w:val="0060087F"/>
    <w:rsid w:val="0060260E"/>
    <w:rsid w:val="00602ABB"/>
    <w:rsid w:val="006601E5"/>
    <w:rsid w:val="006673A7"/>
    <w:rsid w:val="00672759"/>
    <w:rsid w:val="006772FB"/>
    <w:rsid w:val="00684635"/>
    <w:rsid w:val="006A37B0"/>
    <w:rsid w:val="006A7CCA"/>
    <w:rsid w:val="006B5810"/>
    <w:rsid w:val="006B6BED"/>
    <w:rsid w:val="006C6EBC"/>
    <w:rsid w:val="006D19DC"/>
    <w:rsid w:val="006F0AB8"/>
    <w:rsid w:val="00736982"/>
    <w:rsid w:val="00755565"/>
    <w:rsid w:val="00774022"/>
    <w:rsid w:val="00784814"/>
    <w:rsid w:val="007A0697"/>
    <w:rsid w:val="007A662E"/>
    <w:rsid w:val="007B3CB5"/>
    <w:rsid w:val="007C0160"/>
    <w:rsid w:val="007C187F"/>
    <w:rsid w:val="007C6EE8"/>
    <w:rsid w:val="007D2780"/>
    <w:rsid w:val="007D6114"/>
    <w:rsid w:val="0080378C"/>
    <w:rsid w:val="008174E2"/>
    <w:rsid w:val="00823443"/>
    <w:rsid w:val="0083577E"/>
    <w:rsid w:val="00856993"/>
    <w:rsid w:val="0085778C"/>
    <w:rsid w:val="008603B2"/>
    <w:rsid w:val="00862303"/>
    <w:rsid w:val="008648E0"/>
    <w:rsid w:val="008877D5"/>
    <w:rsid w:val="0089186E"/>
    <w:rsid w:val="00893AF0"/>
    <w:rsid w:val="008C2636"/>
    <w:rsid w:val="008D6128"/>
    <w:rsid w:val="009071F4"/>
    <w:rsid w:val="009130E5"/>
    <w:rsid w:val="00914856"/>
    <w:rsid w:val="009563F1"/>
    <w:rsid w:val="009654E2"/>
    <w:rsid w:val="00975824"/>
    <w:rsid w:val="009D6D1A"/>
    <w:rsid w:val="009E0F62"/>
    <w:rsid w:val="009F587B"/>
    <w:rsid w:val="00A10404"/>
    <w:rsid w:val="00A20816"/>
    <w:rsid w:val="00A239DF"/>
    <w:rsid w:val="00A5798A"/>
    <w:rsid w:val="00A74445"/>
    <w:rsid w:val="00A93715"/>
    <w:rsid w:val="00AB35E5"/>
    <w:rsid w:val="00AB49BA"/>
    <w:rsid w:val="00AC36DB"/>
    <w:rsid w:val="00AC52CB"/>
    <w:rsid w:val="00AD0E05"/>
    <w:rsid w:val="00AE2C19"/>
    <w:rsid w:val="00B02A51"/>
    <w:rsid w:val="00B103AF"/>
    <w:rsid w:val="00B11890"/>
    <w:rsid w:val="00B21955"/>
    <w:rsid w:val="00B24F31"/>
    <w:rsid w:val="00B316C2"/>
    <w:rsid w:val="00B422BF"/>
    <w:rsid w:val="00B5681C"/>
    <w:rsid w:val="00B60E77"/>
    <w:rsid w:val="00B63701"/>
    <w:rsid w:val="00B66CC6"/>
    <w:rsid w:val="00BB1CF5"/>
    <w:rsid w:val="00BB282E"/>
    <w:rsid w:val="00BB2E98"/>
    <w:rsid w:val="00BC1204"/>
    <w:rsid w:val="00C00D8C"/>
    <w:rsid w:val="00C279C0"/>
    <w:rsid w:val="00C6260F"/>
    <w:rsid w:val="00C85651"/>
    <w:rsid w:val="00C941EC"/>
    <w:rsid w:val="00CA1939"/>
    <w:rsid w:val="00CA680D"/>
    <w:rsid w:val="00CC2DCC"/>
    <w:rsid w:val="00CE29D5"/>
    <w:rsid w:val="00D07D17"/>
    <w:rsid w:val="00D22D55"/>
    <w:rsid w:val="00D677CD"/>
    <w:rsid w:val="00D83DC4"/>
    <w:rsid w:val="00D84F57"/>
    <w:rsid w:val="00DA0424"/>
    <w:rsid w:val="00DB68B9"/>
    <w:rsid w:val="00DF0263"/>
    <w:rsid w:val="00DF5802"/>
    <w:rsid w:val="00E20030"/>
    <w:rsid w:val="00E3720C"/>
    <w:rsid w:val="00E41371"/>
    <w:rsid w:val="00E44D76"/>
    <w:rsid w:val="00E47A01"/>
    <w:rsid w:val="00E73D23"/>
    <w:rsid w:val="00E94882"/>
    <w:rsid w:val="00EC12C2"/>
    <w:rsid w:val="00EE01FE"/>
    <w:rsid w:val="00EF026E"/>
    <w:rsid w:val="00F01376"/>
    <w:rsid w:val="00F06706"/>
    <w:rsid w:val="00F17E61"/>
    <w:rsid w:val="00F24321"/>
    <w:rsid w:val="00FA3D68"/>
    <w:rsid w:val="00FB77A8"/>
    <w:rsid w:val="00FD3A8B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F8B7-8F89-4A94-AC79-907CB8DE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</cp:lastModifiedBy>
  <cp:revision>2</cp:revision>
  <cp:lastPrinted>2017-04-28T07:32:00Z</cp:lastPrinted>
  <dcterms:created xsi:type="dcterms:W3CDTF">2020-09-16T10:17:00Z</dcterms:created>
  <dcterms:modified xsi:type="dcterms:W3CDTF">2020-09-16T10:17:00Z</dcterms:modified>
</cp:coreProperties>
</file>