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4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>
        <w:rPr>
          <w:rFonts w:ascii="Arial" w:hAnsi="Arial" w:cs="Arial"/>
          <w:color w:val="070321"/>
          <w:sz w:val="26"/>
          <w:szCs w:val="26"/>
        </w:rPr>
        <w:t xml:space="preserve">Za oknem coraz częściej: „buro i ponuro” . Pogoda nie kusi, lepiej zostać </w:t>
      </w:r>
      <w:r w:rsidR="00895AC2">
        <w:rPr>
          <w:rFonts w:ascii="Arial" w:hAnsi="Arial" w:cs="Arial"/>
          <w:color w:val="070321"/>
          <w:sz w:val="26"/>
          <w:szCs w:val="26"/>
        </w:rPr>
        <w:br/>
      </w:r>
      <w:r>
        <w:rPr>
          <w:rFonts w:ascii="Arial" w:hAnsi="Arial" w:cs="Arial"/>
          <w:color w:val="070321"/>
          <w:sz w:val="26"/>
          <w:szCs w:val="26"/>
        </w:rPr>
        <w:t>w domu. Co oznacza, że warto zająć się czymś, co poprawi Ci nastrój.</w:t>
      </w:r>
    </w:p>
    <w:p w:rsidR="00A61D74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>
        <w:rPr>
          <w:rFonts w:ascii="Arial" w:hAnsi="Arial" w:cs="Arial"/>
          <w:color w:val="070321"/>
          <w:sz w:val="26"/>
          <w:szCs w:val="26"/>
        </w:rPr>
        <w:t xml:space="preserve"> Jako, że obecnie w wielu sprawach wszyscy funkcjonują „on-line”, proponujemy Ci konkurs</w:t>
      </w:r>
      <w:r w:rsidR="00A61D74">
        <w:rPr>
          <w:rFonts w:ascii="Arial" w:hAnsi="Arial" w:cs="Arial"/>
          <w:color w:val="070321"/>
          <w:sz w:val="26"/>
          <w:szCs w:val="26"/>
        </w:rPr>
        <w:t>:</w:t>
      </w:r>
    </w:p>
    <w:p w:rsidR="00640A6A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>
        <w:rPr>
          <w:rFonts w:ascii="Arial" w:hAnsi="Arial" w:cs="Arial"/>
          <w:color w:val="070321"/>
          <w:sz w:val="26"/>
          <w:szCs w:val="26"/>
        </w:rPr>
        <w:t> </w:t>
      </w:r>
      <w:r>
        <w:rPr>
          <w:rStyle w:val="Pogrubienie"/>
          <w:rFonts w:ascii="Arial" w:hAnsi="Arial" w:cs="Arial"/>
          <w:color w:val="070321"/>
          <w:sz w:val="26"/>
          <w:szCs w:val="26"/>
        </w:rPr>
        <w:t xml:space="preserve">POCZTÓWKA </w:t>
      </w:r>
      <w:r w:rsidR="00A61D74">
        <w:rPr>
          <w:b/>
          <w:bCs/>
          <w:color w:val="3A3C41"/>
          <w:kern w:val="36"/>
        </w:rPr>
        <w:t xml:space="preserve">– </w:t>
      </w:r>
      <w:r w:rsidR="00A61D74" w:rsidRPr="0042294D">
        <w:rPr>
          <w:b/>
          <w:bCs/>
          <w:i/>
          <w:color w:val="3A3C41"/>
          <w:kern w:val="36"/>
        </w:rPr>
        <w:t>ŻYCZLIWY MECHANIAK</w:t>
      </w:r>
      <w:r w:rsidR="00A61D74">
        <w:rPr>
          <w:b/>
          <w:bCs/>
          <w:color w:val="3A3C41"/>
          <w:kern w:val="36"/>
        </w:rPr>
        <w:t xml:space="preserve"> - </w:t>
      </w:r>
      <w:r>
        <w:rPr>
          <w:rStyle w:val="Pogrubienie"/>
          <w:rFonts w:ascii="Arial" w:hAnsi="Arial" w:cs="Arial"/>
          <w:color w:val="070321"/>
          <w:sz w:val="26"/>
          <w:szCs w:val="26"/>
        </w:rPr>
        <w:t>ON-LINE 2020</w:t>
      </w:r>
    </w:p>
    <w:p w:rsidR="00640A6A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>
        <w:rPr>
          <w:rFonts w:ascii="Arial" w:hAnsi="Arial" w:cs="Arial"/>
          <w:color w:val="070321"/>
          <w:sz w:val="26"/>
          <w:szCs w:val="26"/>
        </w:rPr>
        <w:t>Nasz konkurs – to doskonała zabawa, w której poczujesz się jak profesjonalny twórca. Wiele radości sprawią Ci działania na każdym etapie przygotowania projektu konkursowego. To b</w:t>
      </w:r>
      <w:r w:rsidR="00895AC2">
        <w:rPr>
          <w:rFonts w:ascii="Arial" w:hAnsi="Arial" w:cs="Arial"/>
          <w:color w:val="070321"/>
          <w:sz w:val="26"/>
          <w:szCs w:val="26"/>
        </w:rPr>
        <w:t xml:space="preserve">ędzie czas kreatywnych emocji oraz </w:t>
      </w:r>
      <w:r>
        <w:rPr>
          <w:rFonts w:ascii="Arial" w:hAnsi="Arial" w:cs="Arial"/>
          <w:color w:val="070321"/>
          <w:sz w:val="26"/>
          <w:szCs w:val="26"/>
        </w:rPr>
        <w:t>satysfakcjonującej, artystycznej pracy.</w:t>
      </w:r>
      <w:r w:rsidR="00895AC2">
        <w:rPr>
          <w:rFonts w:ascii="Arial" w:hAnsi="Arial" w:cs="Arial"/>
          <w:color w:val="070321"/>
          <w:sz w:val="26"/>
          <w:szCs w:val="26"/>
        </w:rPr>
        <w:t xml:space="preserve"> </w:t>
      </w:r>
      <w:r>
        <w:rPr>
          <w:rStyle w:val="Pogrubienie"/>
          <w:rFonts w:ascii="Arial" w:hAnsi="Arial" w:cs="Arial"/>
          <w:color w:val="070321"/>
          <w:sz w:val="26"/>
          <w:szCs w:val="26"/>
        </w:rPr>
        <w:t>Dzieło, którego będziesz Twórcą oczekuje od Ciebie kilku prostych działań i Twojej ogromnej fantazji.</w:t>
      </w:r>
      <w:r>
        <w:rPr>
          <w:rFonts w:ascii="Arial" w:hAnsi="Arial" w:cs="Arial"/>
          <w:color w:val="070321"/>
          <w:sz w:val="26"/>
          <w:szCs w:val="26"/>
        </w:rPr>
        <w:br/>
        <w:t>Na początku ujawnij swój talent plastyczny. Pomyśl, co chcesz zobaczyć na TWOJEJ GOTOWEJ POCZTÓWCE?</w:t>
      </w:r>
      <w:r w:rsidR="00895AC2">
        <w:rPr>
          <w:rFonts w:ascii="Arial" w:hAnsi="Arial" w:cs="Arial"/>
          <w:color w:val="070321"/>
          <w:sz w:val="26"/>
          <w:szCs w:val="26"/>
        </w:rPr>
        <w:t xml:space="preserve"> </w:t>
      </w:r>
      <w:r>
        <w:rPr>
          <w:rFonts w:ascii="Arial" w:hAnsi="Arial" w:cs="Arial"/>
          <w:color w:val="070321"/>
          <w:sz w:val="26"/>
          <w:szCs w:val="26"/>
        </w:rPr>
        <w:t>Weź farby, pisaki, kredki, papier i maluj – rysuj – jak wszyscy wielcy malarze – to, co widzisz oczami wyobraźni. Możesz też tworzyć inaczej: klej, nożyczki, kolorowy papier, gazety i Twoja pomysłowość – zmieszane razem dadzą efekt, którym zachwycisz wszystkich.</w:t>
      </w:r>
      <w:r>
        <w:rPr>
          <w:rFonts w:ascii="Arial" w:hAnsi="Arial" w:cs="Arial"/>
          <w:color w:val="070321"/>
          <w:sz w:val="26"/>
          <w:szCs w:val="26"/>
        </w:rPr>
        <w:br/>
      </w:r>
      <w:r>
        <w:rPr>
          <w:rStyle w:val="Pogrubienie"/>
          <w:rFonts w:ascii="Arial" w:hAnsi="Arial" w:cs="Arial"/>
          <w:color w:val="070321"/>
          <w:sz w:val="26"/>
          <w:szCs w:val="26"/>
        </w:rPr>
        <w:t>A może podziałaj w 3D?</w:t>
      </w:r>
      <w:r>
        <w:rPr>
          <w:rFonts w:ascii="Arial" w:hAnsi="Arial" w:cs="Arial"/>
          <w:color w:val="070321"/>
          <w:sz w:val="26"/>
          <w:szCs w:val="26"/>
        </w:rPr>
        <w:t>  Szalone połączenia różnych przedmiotów – stwórz kompozycję jak prawdziwy stylista i disigner!</w:t>
      </w:r>
    </w:p>
    <w:p w:rsidR="00640A6A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 w:rsidRPr="0042294D">
        <w:rPr>
          <w:rFonts w:ascii="Arial" w:hAnsi="Arial" w:cs="Arial"/>
          <w:b/>
          <w:color w:val="070321"/>
          <w:sz w:val="26"/>
          <w:szCs w:val="26"/>
        </w:rPr>
        <w:t>Gotowe!</w:t>
      </w:r>
      <w:r>
        <w:rPr>
          <w:rFonts w:ascii="Arial" w:hAnsi="Arial" w:cs="Arial"/>
          <w:color w:val="070321"/>
          <w:sz w:val="26"/>
          <w:szCs w:val="26"/>
        </w:rPr>
        <w:t xml:space="preserve"> Teraz czas utrwalić Twoje artystyczne dokonanie. Zabaw się w zawodowego fotografika. Przygotuj aparat, komórkę, tablet i pamiętaj! nie ważne narzędzie – ważna jest Twoja pomysłowość i jakość wykonania. Może przed wykonaniem zdjęcia warto, abyś swój projekt lekko oświetlił (biurkowa lampka z przypiętą białą kartką doskonale rozjaśni Twój „plan zdjęciowy” </w:t>
      </w:r>
      <w:r w:rsidR="00895AC2">
        <w:rPr>
          <w:rFonts w:ascii="Arial" w:hAnsi="Arial" w:cs="Arial"/>
          <w:color w:val="070321"/>
          <w:sz w:val="26"/>
          <w:szCs w:val="26"/>
        </w:rPr>
        <w:br/>
      </w:r>
      <w:r>
        <w:rPr>
          <w:rFonts w:ascii="Arial" w:hAnsi="Arial" w:cs="Arial"/>
          <w:color w:val="070321"/>
          <w:sz w:val="26"/>
          <w:szCs w:val="26"/>
        </w:rPr>
        <w:t>– a nie będzie widać prześwietleń). Ustaw urządzenie, którym za chwilę wykonasz zdjęcie, albo pod pewnym kątem, albo z góry – ważne, abyś widział w „kadrze” całe swoje dzieło, ze wszystkimi drobiazgami i szczegółami</w:t>
      </w:r>
      <w:r w:rsidR="00895AC2">
        <w:rPr>
          <w:rFonts w:ascii="Arial" w:hAnsi="Arial" w:cs="Arial"/>
          <w:color w:val="070321"/>
          <w:sz w:val="26"/>
          <w:szCs w:val="26"/>
        </w:rPr>
        <w:br/>
      </w:r>
      <w:r>
        <w:rPr>
          <w:rFonts w:ascii="Arial" w:hAnsi="Arial" w:cs="Arial"/>
          <w:color w:val="070321"/>
          <w:sz w:val="26"/>
          <w:szCs w:val="26"/>
        </w:rPr>
        <w:t xml:space="preserve"> – a nawet trochę więcej. Później zadbasz o to, by niechciane elementy usunąć.</w:t>
      </w:r>
      <w:r w:rsidR="00895AC2">
        <w:rPr>
          <w:rFonts w:ascii="Arial" w:hAnsi="Arial" w:cs="Arial"/>
          <w:color w:val="070321"/>
          <w:sz w:val="26"/>
          <w:szCs w:val="26"/>
        </w:rPr>
        <w:t xml:space="preserve"> </w:t>
      </w:r>
      <w:r>
        <w:rPr>
          <w:rFonts w:ascii="Arial" w:hAnsi="Arial" w:cs="Arial"/>
          <w:color w:val="070321"/>
          <w:sz w:val="26"/>
          <w:szCs w:val="26"/>
        </w:rPr>
        <w:t>No i… pstryk/klik! </w:t>
      </w:r>
      <w:r>
        <w:rPr>
          <w:rStyle w:val="Pogrubienie"/>
          <w:rFonts w:ascii="Arial" w:hAnsi="Arial" w:cs="Arial"/>
          <w:color w:val="070321"/>
          <w:sz w:val="26"/>
          <w:szCs w:val="26"/>
        </w:rPr>
        <w:t>Pamiętaj, że jako profesjonalista wykonujesz kilka zdjęć, aby wybrać najlepsze z najlepszych.</w:t>
      </w:r>
    </w:p>
    <w:p w:rsidR="00640A6A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>
        <w:rPr>
          <w:rFonts w:ascii="Arial" w:hAnsi="Arial" w:cs="Arial"/>
          <w:color w:val="070321"/>
          <w:sz w:val="26"/>
          <w:szCs w:val="26"/>
        </w:rPr>
        <w:t>Teraz, gdy masz już zdigitalizowany wytwór Twojej plastycznej fantazji czas, abyś odkrył w sobie talent grafika komputerowej. Do tego potrzebujesz programu (edytora) do obróbki grafiki. Jeśli nie masz takiego, jak wytrawny poszukiwacz skarbów „pokop” w Internecie – na pewno znajdziesz jakiś darmowy edytor (np. GIMP).W edytorze Twoje zdjęcia możesz dowolnie przekształcić i ulepszyć – ogranicza Cię tylko Twoja wyobraźnia. Przycinaj, nakładaj różne efekty, dorysuj jakieś „esy”, usuń to co zb</w:t>
      </w:r>
      <w:r w:rsidR="0042294D">
        <w:rPr>
          <w:rFonts w:ascii="Arial" w:hAnsi="Arial" w:cs="Arial"/>
          <w:color w:val="070321"/>
          <w:sz w:val="26"/>
          <w:szCs w:val="26"/>
        </w:rPr>
        <w:t xml:space="preserve">ędne, przekształcaj, wykorzystać  też możesz logo </w:t>
      </w:r>
      <w:r>
        <w:rPr>
          <w:rFonts w:ascii="Arial" w:hAnsi="Arial" w:cs="Arial"/>
          <w:color w:val="070321"/>
          <w:sz w:val="26"/>
          <w:szCs w:val="26"/>
        </w:rPr>
        <w:t>ZSM</w:t>
      </w:r>
      <w:r w:rsidR="00895AC2">
        <w:rPr>
          <w:rFonts w:ascii="Arial" w:hAnsi="Arial" w:cs="Arial"/>
          <w:color w:val="070321"/>
          <w:sz w:val="26"/>
          <w:szCs w:val="26"/>
        </w:rPr>
        <w:t xml:space="preserve"> </w:t>
      </w:r>
      <w:r>
        <w:rPr>
          <w:rFonts w:ascii="Arial" w:hAnsi="Arial" w:cs="Arial"/>
          <w:color w:val="070321"/>
          <w:sz w:val="26"/>
          <w:szCs w:val="26"/>
        </w:rPr>
        <w:t>i</w:t>
      </w:r>
      <w:r w:rsidR="00895AC2">
        <w:rPr>
          <w:rFonts w:ascii="Arial" w:hAnsi="Arial" w:cs="Arial"/>
          <w:color w:val="070321"/>
          <w:sz w:val="26"/>
          <w:szCs w:val="26"/>
        </w:rPr>
        <w:t xml:space="preserve"> </w:t>
      </w:r>
      <w:r>
        <w:rPr>
          <w:rFonts w:ascii="Arial" w:hAnsi="Arial" w:cs="Arial"/>
          <w:color w:val="070321"/>
          <w:sz w:val="26"/>
          <w:szCs w:val="26"/>
        </w:rPr>
        <w:t>O</w:t>
      </w:r>
      <w:r w:rsidR="0042294D">
        <w:rPr>
          <w:rFonts w:ascii="Arial" w:hAnsi="Arial" w:cs="Arial"/>
          <w:color w:val="070321"/>
          <w:sz w:val="26"/>
          <w:szCs w:val="26"/>
        </w:rPr>
        <w:t xml:space="preserve">. </w:t>
      </w:r>
      <w:r>
        <w:rPr>
          <w:rFonts w:ascii="Arial" w:hAnsi="Arial" w:cs="Arial"/>
          <w:color w:val="070321"/>
          <w:sz w:val="26"/>
          <w:szCs w:val="26"/>
        </w:rPr>
        <w:t xml:space="preserve">Teraz już tylko wstaw stosowny napis związany z Dniem Życzliwości. </w:t>
      </w:r>
    </w:p>
    <w:p w:rsidR="00640A6A" w:rsidRDefault="00640A6A" w:rsidP="006F1D5E">
      <w:pPr>
        <w:pStyle w:val="has-drop-cap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70321"/>
          <w:sz w:val="26"/>
          <w:szCs w:val="26"/>
        </w:rPr>
      </w:pPr>
      <w:r>
        <w:rPr>
          <w:rFonts w:ascii="Arial" w:hAnsi="Arial" w:cs="Arial"/>
          <w:color w:val="070321"/>
          <w:sz w:val="26"/>
          <w:szCs w:val="26"/>
        </w:rPr>
        <w:t xml:space="preserve">  Nadeszła pora, abyś ukazał swój talent literacki. Napisz życzenia, takie jakie chciałbyś usłyszeć. Pamiętaj – bierzesz udział w konkursie i masz szansę być jego zwycięzcą, a wtedy Twoja pocztówka powędruje do drukarni i później do </w:t>
      </w:r>
      <w:r>
        <w:rPr>
          <w:rFonts w:ascii="Arial" w:hAnsi="Arial" w:cs="Arial"/>
          <w:color w:val="070321"/>
          <w:sz w:val="26"/>
          <w:szCs w:val="26"/>
        </w:rPr>
        <w:lastRenderedPageBreak/>
        <w:t>wielu, wielu odbiorców. Wystarczy, abyś i to literackie dzieło zapisał (</w:t>
      </w:r>
      <w:r w:rsidRPr="00A61D74">
        <w:rPr>
          <w:rFonts w:ascii="Arial" w:hAnsi="Arial" w:cs="Arial"/>
          <w:b/>
          <w:color w:val="070321"/>
          <w:sz w:val="26"/>
          <w:szCs w:val="26"/>
        </w:rPr>
        <w:t>patrz Regulamin</w:t>
      </w:r>
      <w:r>
        <w:rPr>
          <w:rFonts w:ascii="Arial" w:hAnsi="Arial" w:cs="Arial"/>
          <w:color w:val="070321"/>
          <w:sz w:val="26"/>
          <w:szCs w:val="26"/>
        </w:rPr>
        <w:t>)</w:t>
      </w:r>
      <w:r w:rsidR="00A332BE">
        <w:rPr>
          <w:rFonts w:ascii="Arial" w:hAnsi="Arial" w:cs="Arial"/>
          <w:color w:val="070321"/>
          <w:sz w:val="26"/>
          <w:szCs w:val="26"/>
        </w:rPr>
        <w:t xml:space="preserve">, przesłał na adres: </w:t>
      </w:r>
      <w:hyperlink r:id="rId7" w:history="1">
        <w:r w:rsidR="00A332BE" w:rsidRPr="002F54CB">
          <w:rPr>
            <w:rStyle w:val="Hipercze"/>
            <w:rFonts w:ascii="Arial" w:hAnsi="Arial" w:cs="Arial"/>
            <w:sz w:val="26"/>
            <w:szCs w:val="26"/>
          </w:rPr>
          <w:t>pedagogzsmio@gmail.com</w:t>
        </w:r>
      </w:hyperlink>
      <w:r w:rsidR="0042294D">
        <w:rPr>
          <w:rFonts w:ascii="Arial" w:hAnsi="Arial" w:cs="Arial"/>
          <w:color w:val="070321"/>
          <w:sz w:val="26"/>
          <w:szCs w:val="26"/>
        </w:rPr>
        <w:t xml:space="preserve"> do 15</w:t>
      </w:r>
      <w:r w:rsidR="00A332BE">
        <w:rPr>
          <w:rFonts w:ascii="Arial" w:hAnsi="Arial" w:cs="Arial"/>
          <w:color w:val="070321"/>
          <w:sz w:val="26"/>
          <w:szCs w:val="26"/>
        </w:rPr>
        <w:t xml:space="preserve"> listopada 2020r. </w:t>
      </w:r>
      <w:r w:rsidR="0042294D">
        <w:rPr>
          <w:rFonts w:ascii="Arial" w:hAnsi="Arial" w:cs="Arial"/>
          <w:color w:val="070321"/>
          <w:sz w:val="26"/>
          <w:szCs w:val="26"/>
        </w:rPr>
        <w:t xml:space="preserve">z tytułem: </w:t>
      </w:r>
      <w:r w:rsidR="0042294D">
        <w:t xml:space="preserve">„Kartka2020” </w:t>
      </w:r>
      <w:r>
        <w:rPr>
          <w:rFonts w:ascii="Arial" w:hAnsi="Arial" w:cs="Arial"/>
          <w:color w:val="070321"/>
          <w:sz w:val="26"/>
          <w:szCs w:val="26"/>
        </w:rPr>
        <w:t xml:space="preserve"> i gotowe</w:t>
      </w:r>
      <w:r w:rsidR="00A332BE">
        <w:rPr>
          <w:rFonts w:ascii="Arial" w:hAnsi="Arial" w:cs="Arial"/>
          <w:color w:val="070321"/>
          <w:sz w:val="26"/>
          <w:szCs w:val="26"/>
        </w:rPr>
        <w:t xml:space="preserve"> </w:t>
      </w:r>
      <w:r w:rsidR="00A332BE" w:rsidRPr="00A332BE">
        <w:rPr>
          <w:rFonts w:ascii="Arial" w:hAnsi="Arial" w:cs="Arial"/>
          <w:color w:val="070321"/>
          <w:sz w:val="26"/>
          <w:szCs w:val="26"/>
        </w:rPr>
        <w:sym w:font="Wingdings" w:char="F04A"/>
      </w:r>
      <w:r>
        <w:rPr>
          <w:rFonts w:ascii="Arial" w:hAnsi="Arial" w:cs="Arial"/>
          <w:color w:val="070321"/>
          <w:sz w:val="26"/>
          <w:szCs w:val="26"/>
        </w:rPr>
        <w:t>.</w:t>
      </w:r>
    </w:p>
    <w:p w:rsidR="00640A6A" w:rsidRPr="003F0D02" w:rsidRDefault="003F0D02" w:rsidP="006F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02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640A6A" w:rsidRDefault="00640A6A" w:rsidP="00640A6A">
      <w:r w:rsidRPr="00A61D74">
        <w:rPr>
          <w:b/>
        </w:rPr>
        <w:t>Organizator</w:t>
      </w:r>
    </w:p>
    <w:p w:rsidR="00640A6A" w:rsidRDefault="00640A6A" w:rsidP="00640A6A">
      <w:r>
        <w:t>Organizatorem konkursu „</w:t>
      </w:r>
      <w:r>
        <w:rPr>
          <w:rStyle w:val="Pogrubienie"/>
          <w:rFonts w:ascii="Arial" w:hAnsi="Arial" w:cs="Arial"/>
          <w:color w:val="070321"/>
          <w:sz w:val="26"/>
          <w:szCs w:val="26"/>
        </w:rPr>
        <w:t xml:space="preserve">POCZTÓWKA </w:t>
      </w:r>
      <w:r w:rsidRPr="00887A82">
        <w:rPr>
          <w:rFonts w:ascii="Times New Roman" w:eastAsia="Times New Roman" w:hAnsi="Times New Roman" w:cs="Times New Roman"/>
          <w:b/>
          <w:bCs/>
          <w:color w:val="3A3C41"/>
          <w:kern w:val="36"/>
          <w:sz w:val="24"/>
          <w:szCs w:val="24"/>
          <w:lang w:eastAsia="pl-PL"/>
        </w:rPr>
        <w:t>„Życzliwy Mechaniak”</w:t>
      </w:r>
      <w:r>
        <w:rPr>
          <w:b/>
          <w:bCs/>
          <w:color w:val="3A3C41"/>
          <w:kern w:val="36"/>
        </w:rPr>
        <w:t xml:space="preserve"> </w:t>
      </w:r>
      <w:r>
        <w:rPr>
          <w:rStyle w:val="Pogrubienie"/>
          <w:rFonts w:ascii="Arial" w:hAnsi="Arial" w:cs="Arial"/>
          <w:color w:val="070321"/>
          <w:sz w:val="26"/>
          <w:szCs w:val="26"/>
        </w:rPr>
        <w:t>ON-LINE 2020</w:t>
      </w:r>
      <w:r>
        <w:t>” jest ZSM</w:t>
      </w:r>
      <w:r w:rsidR="006F1D5E">
        <w:t xml:space="preserve"> </w:t>
      </w:r>
      <w:r>
        <w:t>i</w:t>
      </w:r>
      <w:r w:rsidR="006F1D5E">
        <w:t xml:space="preserve"> </w:t>
      </w:r>
      <w:r>
        <w:t>O w Łomży– zwany dalej Organizatorem.</w:t>
      </w:r>
    </w:p>
    <w:p w:rsidR="00640A6A" w:rsidRDefault="00640A6A" w:rsidP="00640A6A">
      <w:r>
        <w:t>§2. Przedmiot konkursu</w:t>
      </w:r>
    </w:p>
    <w:p w:rsidR="00640A6A" w:rsidRDefault="00640A6A" w:rsidP="00640A6A">
      <w:r>
        <w:t>Przedmiotem konkursu jest wykonanie projektu graficznego pocztówki związanej z Dniem Życzliwości i zapisanie do niej życzeń.  Organizator proponuje  również swoje logo do</w:t>
      </w:r>
      <w:r w:rsidR="009C348F">
        <w:t xml:space="preserve"> </w:t>
      </w:r>
      <w:r>
        <w:t xml:space="preserve">wykorzystania </w:t>
      </w:r>
      <w:r w:rsidR="009C348F">
        <w:br/>
      </w:r>
      <w:r>
        <w:t>w tworzonym projekcie.</w:t>
      </w:r>
    </w:p>
    <w:p w:rsidR="00640A6A" w:rsidRDefault="00640A6A" w:rsidP="00640A6A">
      <w:r>
        <w:t>§3. Cele konkursu</w:t>
      </w:r>
    </w:p>
    <w:p w:rsidR="00640A6A" w:rsidRDefault="00640A6A" w:rsidP="00640A6A">
      <w:r>
        <w:t xml:space="preserve">1. Kultywowanie tradycji </w:t>
      </w:r>
      <w:r w:rsidR="00B14C99">
        <w:t>obchodów Dnia Życzliwości</w:t>
      </w:r>
      <w:r>
        <w:t>.</w:t>
      </w:r>
    </w:p>
    <w:p w:rsidR="00640A6A" w:rsidRDefault="00640A6A" w:rsidP="0042294D">
      <w:pPr>
        <w:tabs>
          <w:tab w:val="left" w:pos="8367"/>
        </w:tabs>
      </w:pPr>
      <w:r>
        <w:t>2. Pobudzenie kreatywności w sposobie ujęcia tematu konkursu.</w:t>
      </w:r>
      <w:r w:rsidR="0042294D">
        <w:tab/>
      </w:r>
    </w:p>
    <w:p w:rsidR="00640A6A" w:rsidRDefault="00640A6A" w:rsidP="00640A6A">
      <w:r>
        <w:t>3. Rozwijanie zdolności plastycznych.</w:t>
      </w:r>
    </w:p>
    <w:p w:rsidR="00640A6A" w:rsidRDefault="00640A6A" w:rsidP="00640A6A">
      <w:r>
        <w:t>4. Twórcze spędzanie wolne czasu.</w:t>
      </w:r>
    </w:p>
    <w:p w:rsidR="00640A6A" w:rsidRDefault="00640A6A" w:rsidP="00640A6A">
      <w:r>
        <w:t>5. Nabywanie umiejętności korzystania z prostych aplikacji mobilnych i programów graficznych.</w:t>
      </w:r>
    </w:p>
    <w:p w:rsidR="00640A6A" w:rsidRDefault="00640A6A" w:rsidP="00640A6A">
      <w:r>
        <w:t>6. Stworzenie możliwości prezentacji własnych dokonań artystycznych.</w:t>
      </w:r>
    </w:p>
    <w:p w:rsidR="00640A6A" w:rsidRDefault="00640A6A" w:rsidP="00640A6A">
      <w:r>
        <w:t>7. Popularyzacja amatorskiej twórczości m.in. poprzez wydanie kartek z pracami laureatów.</w:t>
      </w:r>
    </w:p>
    <w:p w:rsidR="00640A6A" w:rsidRPr="00A61D74" w:rsidRDefault="00640A6A" w:rsidP="00640A6A">
      <w:pPr>
        <w:rPr>
          <w:b/>
        </w:rPr>
      </w:pPr>
      <w:r w:rsidRPr="00A61D74">
        <w:rPr>
          <w:b/>
        </w:rPr>
        <w:t>Zasady konkursu</w:t>
      </w:r>
    </w:p>
    <w:p w:rsidR="00640A6A" w:rsidRDefault="00640A6A" w:rsidP="006F1D5E">
      <w:pPr>
        <w:jc w:val="both"/>
      </w:pPr>
      <w:r>
        <w:t>1. W projekcie konkursowym powinny być wykorzystane następujące etapy: manualny – wykonanie rysunku,</w:t>
      </w:r>
      <w:r w:rsidR="006F1D5E">
        <w:t xml:space="preserve"> </w:t>
      </w:r>
      <w:r>
        <w:t>kolażu, kompozycji przestrzennej itp., następnie digitalizacja pracy (fotografia cyfrowa lub skanowanie) i</w:t>
      </w:r>
      <w:r w:rsidR="006F1D5E">
        <w:t xml:space="preserve"> </w:t>
      </w:r>
      <w:r>
        <w:t>dopracowanie projektu w dowolnym programie graficznym.</w:t>
      </w:r>
    </w:p>
    <w:p w:rsidR="00640A6A" w:rsidRDefault="00640A6A" w:rsidP="006F1D5E">
      <w:pPr>
        <w:jc w:val="both"/>
      </w:pPr>
      <w:r>
        <w:t>2. Digitalizacja polega na wykonaniu zdjęcia lub kilku zdjęć naszej pracy a</w:t>
      </w:r>
      <w:r w:rsidR="00B14C99">
        <w:t xml:space="preserve">paratem cyfrowym, telefonem lub </w:t>
      </w:r>
      <w:r>
        <w:t>tabletem.</w:t>
      </w:r>
    </w:p>
    <w:p w:rsidR="00640A6A" w:rsidRDefault="00640A6A" w:rsidP="006F1D5E">
      <w:pPr>
        <w:jc w:val="both"/>
      </w:pPr>
      <w:r>
        <w:t>3. Na etapie pracy manualnej - technika wykonania dowolna. Należy jednak pamiętać, aby praca nie straciła na</w:t>
      </w:r>
      <w:r w:rsidR="00B14C99">
        <w:t xml:space="preserve"> </w:t>
      </w:r>
      <w:r>
        <w:t>„czytelności” podczas realizacji dalszych etapów projektu.</w:t>
      </w:r>
    </w:p>
    <w:p w:rsidR="00640A6A" w:rsidRDefault="00640A6A" w:rsidP="006F1D5E">
      <w:pPr>
        <w:jc w:val="both"/>
      </w:pPr>
      <w:r>
        <w:t>4. Obróbka cyfrowa może być wykonana w dowolnym legalnie po</w:t>
      </w:r>
      <w:r w:rsidR="00B14C99">
        <w:t xml:space="preserve">siadanym komputerowym programie </w:t>
      </w:r>
      <w:r>
        <w:t>graficznym lub aplikacji dostępnej w telefonie.</w:t>
      </w:r>
    </w:p>
    <w:p w:rsidR="00640A6A" w:rsidRDefault="00640A6A" w:rsidP="006F1D5E">
      <w:pPr>
        <w:jc w:val="both"/>
      </w:pPr>
      <w:r>
        <w:t>5. W programie graficznym (np. darmowy GIMP) należy utworzyć nowy d</w:t>
      </w:r>
      <w:r w:rsidR="00B14C99">
        <w:t xml:space="preserve">okument o wymiarach: szer.: 297 </w:t>
      </w:r>
      <w:r>
        <w:t>mm, wys.:201 mm (format kartki A4), rozdzielczości 300 dpi i wkleić z</w:t>
      </w:r>
      <w:r w:rsidR="00B14C99">
        <w:t xml:space="preserve">djęcie (lub zdjęcia) wykonanego </w:t>
      </w:r>
      <w:r>
        <w:t>projektu.</w:t>
      </w:r>
    </w:p>
    <w:p w:rsidR="00640A6A" w:rsidRDefault="00640A6A" w:rsidP="006F1D5E">
      <w:pPr>
        <w:jc w:val="both"/>
      </w:pPr>
      <w:r>
        <w:lastRenderedPageBreak/>
        <w:t>6. Używając narzędzi dostępnych w programie dokonać obróbki graficzne</w:t>
      </w:r>
      <w:r w:rsidR="00B14C99">
        <w:t xml:space="preserve">j, np.: wyciąć fragmenty zdjęć, </w:t>
      </w:r>
      <w:r>
        <w:t>dorysować, umieścić gotowe rysunki, nałożyć efekty (zmiana koloru, rozmazani</w:t>
      </w:r>
      <w:r w:rsidR="00B14C99">
        <w:t xml:space="preserve">e, kolaż, itp.), umieścić hasło , dobrać </w:t>
      </w:r>
      <w:r>
        <w:t>czci</w:t>
      </w:r>
      <w:r w:rsidR="00B14C99">
        <w:t xml:space="preserve">onkę – należy pamiętać, ze cała </w:t>
      </w:r>
      <w:r>
        <w:t>„kartka” jest obszarem projektu.</w:t>
      </w:r>
    </w:p>
    <w:p w:rsidR="00640A6A" w:rsidRDefault="00640A6A" w:rsidP="009C348F">
      <w:pPr>
        <w:spacing w:after="0"/>
        <w:jc w:val="both"/>
      </w:pPr>
      <w:r>
        <w:t>7. W pracy konkursowej można wykorzystać drobne elementy graficzne znajdujące się w zasobach</w:t>
      </w:r>
    </w:p>
    <w:p w:rsidR="00640A6A" w:rsidRDefault="00640A6A" w:rsidP="009C348F">
      <w:pPr>
        <w:spacing w:after="0"/>
        <w:jc w:val="both"/>
      </w:pPr>
      <w:r>
        <w:t>komputerowych uczestnika, stanowiących jego własność.</w:t>
      </w:r>
    </w:p>
    <w:p w:rsidR="009C348F" w:rsidRDefault="009C348F" w:rsidP="009C348F">
      <w:pPr>
        <w:spacing w:after="0"/>
        <w:jc w:val="both"/>
      </w:pPr>
    </w:p>
    <w:p w:rsidR="00640A6A" w:rsidRDefault="00640A6A" w:rsidP="009C348F">
      <w:pPr>
        <w:spacing w:after="0"/>
        <w:jc w:val="both"/>
      </w:pPr>
      <w:r>
        <w:t>8. Zabrania się korzystania z gotowych projektów, kart, rysunków i grafik d</w:t>
      </w:r>
      <w:r w:rsidR="00B14C99">
        <w:t xml:space="preserve">ostępnych np. w Internecie (nie </w:t>
      </w:r>
      <w:r>
        <w:t>posiadamy do nich praw autorskich).</w:t>
      </w:r>
    </w:p>
    <w:p w:rsidR="009C348F" w:rsidRDefault="009C348F" w:rsidP="009C348F">
      <w:pPr>
        <w:spacing w:after="0"/>
        <w:jc w:val="both"/>
      </w:pPr>
    </w:p>
    <w:p w:rsidR="00640A6A" w:rsidRDefault="00B14C99" w:rsidP="009C348F">
      <w:pPr>
        <w:spacing w:after="0"/>
        <w:jc w:val="both"/>
      </w:pPr>
      <w:r>
        <w:t>9</w:t>
      </w:r>
      <w:r w:rsidR="00640A6A">
        <w:t xml:space="preserve">. Aby przygotować projekt graficzny do konkursu </w:t>
      </w:r>
      <w:r>
        <w:t>–</w:t>
      </w:r>
      <w:r w:rsidR="00640A6A">
        <w:t xml:space="preserve"> </w:t>
      </w:r>
      <w:r>
        <w:t xml:space="preserve">należy </w:t>
      </w:r>
      <w:r w:rsidR="00640A6A">
        <w:t>zapisać go w formacie .jpg (bez zmiany rozdzielczości).</w:t>
      </w:r>
    </w:p>
    <w:p w:rsidR="00640A6A" w:rsidRDefault="00640A6A" w:rsidP="009C348F">
      <w:pPr>
        <w:spacing w:after="0"/>
        <w:jc w:val="both"/>
      </w:pPr>
      <w:r>
        <w:t>W nazwie pliku należy użyć imienia i naz</w:t>
      </w:r>
      <w:r w:rsidR="0042294D">
        <w:t>wiska oraz po myślniku wyrazu „K</w:t>
      </w:r>
      <w:r>
        <w:t>artka</w:t>
      </w:r>
      <w:r w:rsidR="00B14C99">
        <w:t>2020</w:t>
      </w:r>
      <w:r>
        <w:t>” np.:</w:t>
      </w:r>
    </w:p>
    <w:p w:rsidR="00640A6A" w:rsidRDefault="00B14C99" w:rsidP="009C348F">
      <w:pPr>
        <w:spacing w:after="0"/>
        <w:jc w:val="both"/>
      </w:pPr>
      <w:r>
        <w:t xml:space="preserve">Imię </w:t>
      </w:r>
      <w:r w:rsidR="00640A6A">
        <w:t>Nazwisko-kartka2020.jpg</w:t>
      </w:r>
    </w:p>
    <w:p w:rsidR="009C348F" w:rsidRDefault="009C348F" w:rsidP="009C348F">
      <w:pPr>
        <w:spacing w:after="0"/>
        <w:jc w:val="both"/>
      </w:pPr>
    </w:p>
    <w:p w:rsidR="009C348F" w:rsidRDefault="00B14C99" w:rsidP="009C348F">
      <w:pPr>
        <w:spacing w:after="0"/>
        <w:jc w:val="both"/>
      </w:pPr>
      <w:r>
        <w:t>10</w:t>
      </w:r>
      <w:r w:rsidR="00640A6A">
        <w:t>. Przygotowany tekst życzeń musi mieć formę „ogólną” (zakładamy ewentualny druk kartki</w:t>
      </w:r>
    </w:p>
    <w:p w:rsidR="00640A6A" w:rsidRDefault="00640A6A" w:rsidP="009C348F">
      <w:pPr>
        <w:spacing w:after="0"/>
        <w:jc w:val="both"/>
      </w:pPr>
      <w:r>
        <w:t xml:space="preserve"> i dystrybucję).</w:t>
      </w:r>
    </w:p>
    <w:p w:rsidR="009C348F" w:rsidRDefault="009C348F" w:rsidP="009C348F">
      <w:pPr>
        <w:spacing w:after="0"/>
        <w:jc w:val="both"/>
      </w:pPr>
    </w:p>
    <w:p w:rsidR="00640A6A" w:rsidRDefault="00B14C99" w:rsidP="006F1D5E">
      <w:pPr>
        <w:jc w:val="both"/>
      </w:pPr>
      <w:r>
        <w:t>11</w:t>
      </w:r>
      <w:r w:rsidR="00640A6A">
        <w:t>. Treść życzeń również powinna być wykonana w programie graficznym w formacie A4 – należy wybrać</w:t>
      </w:r>
      <w:r w:rsidR="009C348F">
        <w:t xml:space="preserve"> </w:t>
      </w:r>
      <w:r w:rsidR="00640A6A">
        <w:t xml:space="preserve">efektowną, ale czytelną czcionkę, dobrać jej kolor i rozmiar. Gotowy plik należy zapisać </w:t>
      </w:r>
      <w:r w:rsidR="009C348F">
        <w:br/>
      </w:r>
      <w:r w:rsidR="00640A6A">
        <w:t>w formacie jpg.</w:t>
      </w:r>
    </w:p>
    <w:p w:rsidR="00640A6A" w:rsidRDefault="00B14C99" w:rsidP="006F1D5E">
      <w:pPr>
        <w:jc w:val="both"/>
      </w:pPr>
      <w:r>
        <w:t>12</w:t>
      </w:r>
      <w:r w:rsidR="00640A6A">
        <w:t xml:space="preserve">. Praca konkursowa składa się z </w:t>
      </w:r>
      <w:r>
        <w:t xml:space="preserve">max. </w:t>
      </w:r>
      <w:r w:rsidR="00640A6A">
        <w:t>trzech plików graficznych.</w:t>
      </w:r>
    </w:p>
    <w:p w:rsidR="00640A6A" w:rsidRPr="00B14C99" w:rsidRDefault="00640A6A" w:rsidP="00640A6A">
      <w:pPr>
        <w:rPr>
          <w:b/>
        </w:rPr>
      </w:pPr>
      <w:r>
        <w:t xml:space="preserve"> </w:t>
      </w:r>
      <w:r w:rsidRPr="00B14C99">
        <w:rPr>
          <w:b/>
        </w:rPr>
        <w:t>Warunki uczestnictwa</w:t>
      </w:r>
    </w:p>
    <w:p w:rsidR="00640A6A" w:rsidRDefault="00640A6A" w:rsidP="006F1D5E">
      <w:pPr>
        <w:jc w:val="both"/>
      </w:pPr>
      <w:r>
        <w:t>1. Do udziału w Konkursie „</w:t>
      </w:r>
      <w:r w:rsidR="00B14C99">
        <w:rPr>
          <w:rStyle w:val="Pogrubienie"/>
          <w:rFonts w:ascii="Arial" w:hAnsi="Arial" w:cs="Arial"/>
          <w:color w:val="070321"/>
          <w:sz w:val="26"/>
          <w:szCs w:val="26"/>
        </w:rPr>
        <w:t xml:space="preserve">POCZTÓWKA </w:t>
      </w:r>
      <w:r w:rsidR="00B14C99" w:rsidRPr="00887A82">
        <w:rPr>
          <w:rFonts w:ascii="Times New Roman" w:eastAsia="Times New Roman" w:hAnsi="Times New Roman" w:cs="Times New Roman"/>
          <w:b/>
          <w:bCs/>
          <w:color w:val="3A3C41"/>
          <w:kern w:val="36"/>
          <w:sz w:val="24"/>
          <w:szCs w:val="24"/>
          <w:lang w:eastAsia="pl-PL"/>
        </w:rPr>
        <w:t>„Życzliwy Mechaniak”</w:t>
      </w:r>
      <w:r w:rsidR="00B14C99">
        <w:rPr>
          <w:b/>
          <w:bCs/>
          <w:color w:val="3A3C41"/>
          <w:kern w:val="36"/>
        </w:rPr>
        <w:t xml:space="preserve"> </w:t>
      </w:r>
      <w:r w:rsidR="00B14C99">
        <w:rPr>
          <w:rStyle w:val="Pogrubienie"/>
          <w:rFonts w:ascii="Arial" w:hAnsi="Arial" w:cs="Arial"/>
          <w:color w:val="070321"/>
          <w:sz w:val="26"/>
          <w:szCs w:val="26"/>
        </w:rPr>
        <w:t>ON-LINE 2020</w:t>
      </w:r>
      <w:r w:rsidR="00B14C99">
        <w:t xml:space="preserve">” przyjmowane będą </w:t>
      </w:r>
      <w:r>
        <w:t>wyłącznie prace oryginalne, wykonane przez uczestnika samodzielnie.</w:t>
      </w:r>
    </w:p>
    <w:p w:rsidR="00640A6A" w:rsidRDefault="00640A6A" w:rsidP="006F1D5E">
      <w:pPr>
        <w:jc w:val="both"/>
      </w:pPr>
      <w:r>
        <w:t>2. Praca konkursowa składa się z trzech plików graficznych w formacie jpg. Wa</w:t>
      </w:r>
      <w:r w:rsidR="00B14C99">
        <w:t xml:space="preserve">runkiem przyjęcia zgłoszenia do </w:t>
      </w:r>
      <w:r>
        <w:t>Konkursu jest przesłanie przez uczestnika jednym mailem (jako załączniki maila) wszystkich trzech plików.</w:t>
      </w:r>
    </w:p>
    <w:p w:rsidR="00640A6A" w:rsidRDefault="00640A6A" w:rsidP="006F1D5E">
      <w:pPr>
        <w:jc w:val="both"/>
      </w:pPr>
      <w:r>
        <w:t>3. Pliki w innych formatach graficznych nie będą akceptowane i nie zostaną z</w:t>
      </w:r>
      <w:r w:rsidR="00B14C99">
        <w:t xml:space="preserve">akwalifikowane do udziału </w:t>
      </w:r>
      <w:r>
        <w:t>w konkursie.</w:t>
      </w:r>
    </w:p>
    <w:p w:rsidR="00640A6A" w:rsidRDefault="00640A6A" w:rsidP="006F1D5E">
      <w:pPr>
        <w:jc w:val="both"/>
      </w:pPr>
      <w:r>
        <w:t>4. Jeden uczestnik może złożyć 1 (jedną) pracę konkursową.</w:t>
      </w:r>
    </w:p>
    <w:p w:rsidR="00640A6A" w:rsidRDefault="00640A6A" w:rsidP="00640A6A">
      <w:r>
        <w:t>5. Organizator ma prawo odrzucić prace konkursowe, których zgłoszenia są</w:t>
      </w:r>
      <w:r w:rsidR="00B14C99">
        <w:t xml:space="preserve"> nie kompletnie wypełnione bądź </w:t>
      </w:r>
      <w:r>
        <w:t>nieczytelne.</w:t>
      </w:r>
    </w:p>
    <w:p w:rsidR="00640A6A" w:rsidRDefault="00B14C99" w:rsidP="00640A6A">
      <w:r>
        <w:t xml:space="preserve">6 </w:t>
      </w:r>
      <w:r w:rsidR="00640A6A">
        <w:t xml:space="preserve">. Prace konkursowe należy przesłać na e-mail: </w:t>
      </w:r>
      <w:r>
        <w:t xml:space="preserve"> </w:t>
      </w:r>
      <w:r w:rsidR="000778D5">
        <w:t xml:space="preserve">  </w:t>
      </w:r>
      <w:hyperlink r:id="rId8" w:history="1">
        <w:r w:rsidR="000778D5" w:rsidRPr="00736D81">
          <w:rPr>
            <w:rStyle w:val="Hipercze"/>
          </w:rPr>
          <w:t>pedagogzsmio@gmail.com</w:t>
        </w:r>
      </w:hyperlink>
      <w:r w:rsidR="000778D5">
        <w:t xml:space="preserve"> </w:t>
      </w:r>
    </w:p>
    <w:p w:rsidR="00640A6A" w:rsidRDefault="006F1D5E" w:rsidP="00640A6A">
      <w:r>
        <w:t>7</w:t>
      </w:r>
      <w:r w:rsidR="00640A6A">
        <w:t>. W tytule wiadomości e-mail należy umieścić tylko tekst: ZGŁOSZENIE NA KONKURS</w:t>
      </w:r>
    </w:p>
    <w:p w:rsidR="000778D5" w:rsidRDefault="00640A6A" w:rsidP="00640A6A">
      <w:r>
        <w:t xml:space="preserve">2020. </w:t>
      </w:r>
    </w:p>
    <w:p w:rsidR="00640A6A" w:rsidRDefault="006F1D5E" w:rsidP="006F1D5E">
      <w:pPr>
        <w:jc w:val="both"/>
      </w:pPr>
      <w:r>
        <w:t xml:space="preserve">8. </w:t>
      </w:r>
      <w:r w:rsidR="00640A6A">
        <w:t>UWAGA! Organizator nie ponosi odpowiedzialności za nie odebranie</w:t>
      </w:r>
      <w:r>
        <w:t xml:space="preserve"> </w:t>
      </w:r>
      <w:r w:rsidR="00640A6A">
        <w:t>zgłoszeń i prac konkursowych załączonych do e-maili mających w tytule inną treść niż</w:t>
      </w:r>
      <w:r>
        <w:t xml:space="preserve"> </w:t>
      </w:r>
      <w:r w:rsidR="00640A6A">
        <w:t>podana powyżej.</w:t>
      </w:r>
    </w:p>
    <w:p w:rsidR="00640A6A" w:rsidRDefault="009C348F" w:rsidP="00640A6A">
      <w:r>
        <w:lastRenderedPageBreak/>
        <w:t>9</w:t>
      </w:r>
      <w:r w:rsidR="00640A6A">
        <w:t>. Każdy uczestnik wysyłający pracę konkursową otrzyma wiadomość zw</w:t>
      </w:r>
      <w:r w:rsidR="000778D5">
        <w:t xml:space="preserve">rotną o dostarczeniu e-maila do </w:t>
      </w:r>
      <w:r w:rsidR="00640A6A">
        <w:t>Organizatora. W przypadku braku takiej wiadomości prosimy o sprawdzeni</w:t>
      </w:r>
      <w:r w:rsidR="000778D5">
        <w:t xml:space="preserve">e poprawności adresu i tytułu i </w:t>
      </w:r>
      <w:r w:rsidR="00640A6A">
        <w:t>ponowne wysłanie pracy konkursowej.</w:t>
      </w:r>
    </w:p>
    <w:p w:rsidR="009C348F" w:rsidRDefault="00640A6A" w:rsidP="006F1D5E">
      <w:pPr>
        <w:jc w:val="both"/>
        <w:rPr>
          <w:b/>
        </w:rPr>
      </w:pPr>
      <w:r w:rsidRPr="000778D5">
        <w:rPr>
          <w:b/>
        </w:rPr>
        <w:t>Harmonogram konkursowy</w:t>
      </w:r>
    </w:p>
    <w:p w:rsidR="00640A6A" w:rsidRDefault="00640A6A" w:rsidP="006F1D5E">
      <w:pPr>
        <w:jc w:val="both"/>
      </w:pPr>
      <w:r>
        <w:t xml:space="preserve">1. Ostateczna data dostarczenia prac konkursowych upływa </w:t>
      </w:r>
      <w:r w:rsidR="0042294D">
        <w:t>15</w:t>
      </w:r>
      <w:r w:rsidR="000778D5">
        <w:t xml:space="preserve"> listopada </w:t>
      </w:r>
      <w:r>
        <w:t xml:space="preserve"> br. (</w:t>
      </w:r>
      <w:r w:rsidR="0042294D">
        <w:t>niedziela</w:t>
      </w:r>
      <w:r>
        <w:t xml:space="preserve">) </w:t>
      </w:r>
      <w:r w:rsidR="0042294D">
        <w:t>d</w:t>
      </w:r>
      <w:r>
        <w:t>o godz. 14.00.</w:t>
      </w:r>
      <w:r w:rsidR="006F1D5E">
        <w:t xml:space="preserve"> </w:t>
      </w:r>
      <w:r>
        <w:t>Decyduje godzina wpływu e-maila na pocztę elektroniczną Organizatora.</w:t>
      </w:r>
    </w:p>
    <w:p w:rsidR="00640A6A" w:rsidRDefault="00640A6A" w:rsidP="006F1D5E">
      <w:pPr>
        <w:jc w:val="both"/>
      </w:pPr>
      <w:r>
        <w:t xml:space="preserve">2. Organizator na dzień </w:t>
      </w:r>
      <w:r w:rsidR="000778D5">
        <w:t xml:space="preserve">16 listopada 2020 </w:t>
      </w:r>
      <w:r>
        <w:t>r. powoła Jury konkursowe, w skł</w:t>
      </w:r>
      <w:r w:rsidR="000778D5">
        <w:t xml:space="preserve">ad którego wejdą osoby zawodowo </w:t>
      </w:r>
      <w:r>
        <w:t>zajmujące się plas</w:t>
      </w:r>
      <w:r w:rsidR="000778D5">
        <w:t>tyką i grafiką komputerową.</w:t>
      </w:r>
    </w:p>
    <w:p w:rsidR="00640A6A" w:rsidRDefault="00640A6A" w:rsidP="006F1D5E">
      <w:pPr>
        <w:jc w:val="both"/>
      </w:pPr>
      <w:r>
        <w:t>3. Jury ocenia i rozstrzyga Konkurs zgodnie z Regulaminem Pracy Komisj</w:t>
      </w:r>
      <w:r w:rsidR="000778D5">
        <w:t xml:space="preserve">i Konkursowej opracowanym przez </w:t>
      </w:r>
      <w:r>
        <w:t>Organizatora i przekazanym Przewodniczącemu Jury przed rozpoczęciem ich pracy.</w:t>
      </w:r>
    </w:p>
    <w:p w:rsidR="00640A6A" w:rsidRDefault="00640A6A" w:rsidP="006F1D5E">
      <w:pPr>
        <w:jc w:val="both"/>
      </w:pPr>
      <w:r>
        <w:t xml:space="preserve">4. Rozstrzygnięcie Konkursu odbędzie się w </w:t>
      </w:r>
      <w:r w:rsidR="000778D5">
        <w:t>ZSM</w:t>
      </w:r>
      <w:r w:rsidR="006F1D5E">
        <w:t xml:space="preserve"> </w:t>
      </w:r>
      <w:r w:rsidR="000778D5">
        <w:t>i</w:t>
      </w:r>
      <w:r w:rsidR="006F1D5E">
        <w:t xml:space="preserve"> </w:t>
      </w:r>
      <w:r w:rsidR="000778D5">
        <w:t xml:space="preserve">O w Łomży </w:t>
      </w:r>
      <w:r>
        <w:t xml:space="preserve"> w dniu </w:t>
      </w:r>
      <w:r w:rsidR="000778D5">
        <w:t>20 listopada 2020</w:t>
      </w:r>
      <w:r>
        <w:t xml:space="preserve"> br.</w:t>
      </w:r>
    </w:p>
    <w:p w:rsidR="00640A6A" w:rsidRDefault="00640A6A" w:rsidP="006F1D5E">
      <w:pPr>
        <w:jc w:val="both"/>
      </w:pPr>
      <w:r>
        <w:t>5. Werdykt Jury jest niepodważalny i nie przysługuje od niego odwołanie.</w:t>
      </w:r>
    </w:p>
    <w:p w:rsidR="000778D5" w:rsidRDefault="00640A6A" w:rsidP="006F1D5E">
      <w:pPr>
        <w:jc w:val="both"/>
      </w:pPr>
      <w:r>
        <w:t xml:space="preserve">6. Wyniki zostaną ogłoszone na stronie internetowej </w:t>
      </w:r>
      <w:r w:rsidR="000778D5">
        <w:t>ZSM</w:t>
      </w:r>
      <w:r w:rsidR="006F1D5E">
        <w:t xml:space="preserve"> </w:t>
      </w:r>
      <w:r w:rsidR="000778D5">
        <w:t>i</w:t>
      </w:r>
      <w:r w:rsidR="006F1D5E">
        <w:t xml:space="preserve"> </w:t>
      </w:r>
      <w:r w:rsidR="000778D5">
        <w:t xml:space="preserve">O  oraz FB. Zwycięzcy konkursu zostaną powiadomieni pocztą elektroniczną – do dnia 18 listopada 2020r. </w:t>
      </w:r>
    </w:p>
    <w:p w:rsidR="00640A6A" w:rsidRDefault="00640A6A" w:rsidP="006F1D5E">
      <w:pPr>
        <w:jc w:val="both"/>
      </w:pPr>
      <w:r>
        <w:t xml:space="preserve">7. Spośród nagrodzonych Organizator wybierze projekty, które </w:t>
      </w:r>
      <w:r w:rsidR="000778D5">
        <w:t xml:space="preserve">zostaną </w:t>
      </w:r>
      <w:r>
        <w:t xml:space="preserve">wydrukowane jako kartki pocztowe </w:t>
      </w:r>
      <w:r w:rsidR="000778D5">
        <w:t>i przeznaczone do dystrybucji  w ZSM</w:t>
      </w:r>
      <w:r w:rsidR="006F1D5E">
        <w:t xml:space="preserve"> </w:t>
      </w:r>
      <w:r w:rsidR="000778D5">
        <w:t>i</w:t>
      </w:r>
      <w:r w:rsidR="006F1D5E">
        <w:t xml:space="preserve"> </w:t>
      </w:r>
      <w:r w:rsidR="000778D5">
        <w:t>O.</w:t>
      </w:r>
    </w:p>
    <w:p w:rsidR="00640A6A" w:rsidRDefault="00640A6A" w:rsidP="006F1D5E">
      <w:pPr>
        <w:jc w:val="both"/>
      </w:pPr>
      <w:r>
        <w:t xml:space="preserve">8. Wszystkie nagrodzone projekty od </w:t>
      </w:r>
      <w:r w:rsidR="000778D5">
        <w:t xml:space="preserve">20 listopada </w:t>
      </w:r>
      <w:r>
        <w:t xml:space="preserve"> br. będą do pobrania na stronie </w:t>
      </w:r>
      <w:r w:rsidR="000778D5">
        <w:t>ZSM</w:t>
      </w:r>
      <w:r w:rsidR="006F1D5E">
        <w:t xml:space="preserve"> </w:t>
      </w:r>
      <w:r w:rsidR="000778D5">
        <w:t>i</w:t>
      </w:r>
      <w:r w:rsidR="006F1D5E">
        <w:t xml:space="preserve"> </w:t>
      </w:r>
      <w:r w:rsidR="000778D5">
        <w:t xml:space="preserve">O  </w:t>
      </w:r>
      <w:r w:rsidR="006F1D5E">
        <w:br/>
      </w:r>
      <w:r w:rsidR="000778D5">
        <w:t xml:space="preserve">z możliwością </w:t>
      </w:r>
      <w:r>
        <w:t xml:space="preserve">nieodpłatnego wykorzystywania w </w:t>
      </w:r>
      <w:r w:rsidR="000778D5">
        <w:t xml:space="preserve"> </w:t>
      </w:r>
      <w:r>
        <w:t>wiadomościach e-mail.</w:t>
      </w:r>
    </w:p>
    <w:p w:rsidR="00640A6A" w:rsidRDefault="00640A6A" w:rsidP="006F1D5E">
      <w:pPr>
        <w:jc w:val="both"/>
      </w:pPr>
      <w:r>
        <w:t xml:space="preserve">9. O sposobie i terminie odbioru nagród Organizator poinformuje laureatów </w:t>
      </w:r>
      <w:r w:rsidR="000778D5">
        <w:t xml:space="preserve"> </w:t>
      </w:r>
      <w:r>
        <w:t>e-mailem.</w:t>
      </w:r>
    </w:p>
    <w:p w:rsidR="00640A6A" w:rsidRDefault="00640A6A" w:rsidP="006F1D5E">
      <w:pPr>
        <w:jc w:val="both"/>
      </w:pPr>
      <w:r>
        <w:t>10. Organizator zastrzega sobie prawo ewentualnej zmiany terminów poszcze</w:t>
      </w:r>
      <w:r w:rsidR="000778D5">
        <w:t xml:space="preserve">gólnych etapów konkursu, o czym </w:t>
      </w:r>
      <w:r>
        <w:t>niezwłocznie powiadomi zainteresowanych.</w:t>
      </w:r>
    </w:p>
    <w:p w:rsidR="00640A6A" w:rsidRDefault="00640A6A" w:rsidP="00895AC2">
      <w:pPr>
        <w:spacing w:after="0" w:line="240" w:lineRule="auto"/>
        <w:rPr>
          <w:b/>
        </w:rPr>
      </w:pPr>
      <w:r w:rsidRPr="000778D5">
        <w:rPr>
          <w:b/>
        </w:rPr>
        <w:t>Kryteria oceny</w:t>
      </w:r>
    </w:p>
    <w:p w:rsidR="009C348F" w:rsidRPr="000778D5" w:rsidRDefault="009C348F" w:rsidP="00895AC2">
      <w:pPr>
        <w:spacing w:after="0" w:line="240" w:lineRule="auto"/>
        <w:rPr>
          <w:b/>
        </w:rPr>
      </w:pPr>
    </w:p>
    <w:p w:rsidR="00640A6A" w:rsidRDefault="00640A6A" w:rsidP="00895AC2">
      <w:pPr>
        <w:spacing w:after="0" w:line="240" w:lineRule="auto"/>
      </w:pPr>
      <w:r>
        <w:t>1. Jury w swej ocenie weźmie pod uwagę:</w:t>
      </w:r>
    </w:p>
    <w:p w:rsidR="00640A6A" w:rsidRDefault="00640A6A" w:rsidP="009C348F">
      <w:pPr>
        <w:spacing w:after="0"/>
      </w:pPr>
      <w:r>
        <w:t>a) Oryginalność.</w:t>
      </w:r>
    </w:p>
    <w:p w:rsidR="00640A6A" w:rsidRDefault="00640A6A" w:rsidP="009C348F">
      <w:pPr>
        <w:spacing w:after="0"/>
      </w:pPr>
      <w:r>
        <w:t>b) Spełnienie warunków związanych z tematyką konkursu.</w:t>
      </w:r>
    </w:p>
    <w:p w:rsidR="00640A6A" w:rsidRDefault="00640A6A" w:rsidP="009C348F">
      <w:pPr>
        <w:spacing w:after="0"/>
      </w:pPr>
      <w:r>
        <w:t>c) Walory artystyczne.</w:t>
      </w:r>
    </w:p>
    <w:p w:rsidR="009C348F" w:rsidRDefault="00640A6A" w:rsidP="009C348F">
      <w:pPr>
        <w:spacing w:after="0"/>
      </w:pPr>
      <w:r>
        <w:t>d) Stopień trudności wykonania.</w:t>
      </w:r>
    </w:p>
    <w:p w:rsidR="009C348F" w:rsidRDefault="009C348F" w:rsidP="009C348F">
      <w:pPr>
        <w:spacing w:after="0"/>
      </w:pPr>
    </w:p>
    <w:p w:rsidR="00640A6A" w:rsidRPr="000778D5" w:rsidRDefault="00640A6A" w:rsidP="009C348F">
      <w:pPr>
        <w:spacing w:after="0"/>
        <w:rPr>
          <w:b/>
        </w:rPr>
      </w:pPr>
      <w:r w:rsidRPr="000778D5">
        <w:rPr>
          <w:b/>
        </w:rPr>
        <w:t>Nagrody</w:t>
      </w:r>
    </w:p>
    <w:p w:rsidR="00640A6A" w:rsidRDefault="00640A6A" w:rsidP="009C348F">
      <w:pPr>
        <w:spacing w:after="0"/>
      </w:pPr>
      <w:r>
        <w:t>1. Uczestnicy Konkursu „</w:t>
      </w:r>
      <w:r w:rsidR="000778D5">
        <w:rPr>
          <w:rStyle w:val="Pogrubienie"/>
          <w:rFonts w:ascii="Arial" w:hAnsi="Arial" w:cs="Arial"/>
          <w:color w:val="070321"/>
          <w:sz w:val="26"/>
          <w:szCs w:val="26"/>
        </w:rPr>
        <w:t xml:space="preserve">POCZTÓWKA </w:t>
      </w:r>
      <w:r w:rsidR="000778D5" w:rsidRPr="00887A82">
        <w:rPr>
          <w:rFonts w:ascii="Times New Roman" w:eastAsia="Times New Roman" w:hAnsi="Times New Roman" w:cs="Times New Roman"/>
          <w:b/>
          <w:bCs/>
          <w:color w:val="3A3C41"/>
          <w:kern w:val="36"/>
          <w:sz w:val="24"/>
          <w:szCs w:val="24"/>
          <w:lang w:eastAsia="pl-PL"/>
        </w:rPr>
        <w:t>„Życzliwy Mechaniak”</w:t>
      </w:r>
      <w:r w:rsidR="000778D5">
        <w:rPr>
          <w:b/>
          <w:bCs/>
          <w:color w:val="3A3C41"/>
          <w:kern w:val="36"/>
        </w:rPr>
        <w:t xml:space="preserve"> </w:t>
      </w:r>
      <w:r w:rsidR="000778D5">
        <w:rPr>
          <w:rStyle w:val="Pogrubienie"/>
          <w:rFonts w:ascii="Arial" w:hAnsi="Arial" w:cs="Arial"/>
          <w:color w:val="070321"/>
          <w:sz w:val="26"/>
          <w:szCs w:val="26"/>
        </w:rPr>
        <w:t>ON-LINE 2020</w:t>
      </w:r>
      <w:r w:rsidR="000778D5">
        <w:t xml:space="preserve">” otrzymają pamiątkowe </w:t>
      </w:r>
      <w:r>
        <w:t>dyplomy.</w:t>
      </w:r>
    </w:p>
    <w:p w:rsidR="00640A6A" w:rsidRDefault="00640A6A" w:rsidP="009C348F">
      <w:pPr>
        <w:spacing w:after="0"/>
      </w:pPr>
      <w:r>
        <w:t xml:space="preserve">2. Laureaci Konkursu otrzymają </w:t>
      </w:r>
      <w:r w:rsidRPr="000778D5">
        <w:rPr>
          <w:b/>
        </w:rPr>
        <w:t>nagrody rzeczowe</w:t>
      </w:r>
      <w:r>
        <w:t>.</w:t>
      </w:r>
    </w:p>
    <w:p w:rsidR="009C348F" w:rsidRDefault="009C348F" w:rsidP="009C348F">
      <w:pPr>
        <w:spacing w:after="0"/>
      </w:pPr>
    </w:p>
    <w:p w:rsidR="00640A6A" w:rsidRPr="000778D5" w:rsidRDefault="00640A6A" w:rsidP="00640A6A">
      <w:pPr>
        <w:rPr>
          <w:b/>
        </w:rPr>
      </w:pPr>
      <w:r w:rsidRPr="000778D5">
        <w:rPr>
          <w:b/>
        </w:rPr>
        <w:t>Uwagi dodatkowe</w:t>
      </w:r>
    </w:p>
    <w:p w:rsidR="00640A6A" w:rsidRDefault="00640A6A" w:rsidP="00640A6A">
      <w:r>
        <w:t>1. Prace zgłoszone do Konkursu pozostają do dyspozycji Organizatora.</w:t>
      </w:r>
    </w:p>
    <w:p w:rsidR="00640A6A" w:rsidRDefault="00640A6A" w:rsidP="00640A6A">
      <w:r>
        <w:lastRenderedPageBreak/>
        <w:t>2. Uczestnik Konkursu wyraża zgodę na użycie nadesłanych na Konkurs prac do celów, o których pisze</w:t>
      </w:r>
      <w:r w:rsidR="006F1D5E">
        <w:t xml:space="preserve"> </w:t>
      </w:r>
      <w:r>
        <w:t>w Regulaminie Konkursu (druk, dystrybucja, promocja Konkursu).</w:t>
      </w:r>
    </w:p>
    <w:p w:rsidR="00640A6A" w:rsidRDefault="00640A6A" w:rsidP="00640A6A">
      <w:r>
        <w:t>3. Organizator zastrzega sobie prawo do nieodpłatnego wykorzystania prac</w:t>
      </w:r>
      <w:r w:rsidR="000778D5">
        <w:t xml:space="preserve"> nadesłanych na konkurs (wraz z </w:t>
      </w:r>
      <w:r>
        <w:t>wizerunkiem i danymi osobowymi autorów) w dowolnej formie i miejscu oraz w każdym czasie.</w:t>
      </w:r>
    </w:p>
    <w:p w:rsidR="00640A6A" w:rsidRDefault="00640A6A" w:rsidP="00640A6A">
      <w:r>
        <w:t>4. Organizator nie odpowiada za nieczytelnie wypełnione dokumenty, cze</w:t>
      </w:r>
      <w:r w:rsidR="000778D5">
        <w:t xml:space="preserve">go konsekwencją może być błędne </w:t>
      </w:r>
      <w:r>
        <w:t>odczytanie danych autora.</w:t>
      </w:r>
    </w:p>
    <w:p w:rsidR="00640A6A" w:rsidRDefault="00640A6A" w:rsidP="00640A6A">
      <w:r>
        <w:t>5. Organizator nie ponosi odpowiedzialności za naruszenie praw autorskich, jednak po stwierdzeniu</w:t>
      </w:r>
    </w:p>
    <w:p w:rsidR="00640A6A" w:rsidRDefault="00640A6A" w:rsidP="00640A6A">
      <w:r>
        <w:t>udokumentowanego faktu naruszenia – praca konkursowa uczestnika zostanie zdyskwalifikowana.</w:t>
      </w:r>
    </w:p>
    <w:p w:rsidR="00640A6A" w:rsidRDefault="00640A6A" w:rsidP="00640A6A">
      <w:r>
        <w:t>6. Organizator zastrzega sobie prawo dokonania zmian w Regulaminie bez podania przyczyny, jednak</w:t>
      </w:r>
    </w:p>
    <w:p w:rsidR="00640A6A" w:rsidRDefault="00640A6A" w:rsidP="00640A6A">
      <w:r>
        <w:t>zobowiązuje się niezwłocznie powiadomić o tym uczestników konkursu.</w:t>
      </w:r>
    </w:p>
    <w:p w:rsidR="00640A6A" w:rsidRDefault="00640A6A" w:rsidP="00640A6A">
      <w:r>
        <w:t>7. Ostateczna interpretacja niniejszego Regulaminu należy do Organizatora.</w:t>
      </w:r>
    </w:p>
    <w:p w:rsidR="009C348F" w:rsidRDefault="00640A6A" w:rsidP="00640A6A">
      <w:r>
        <w:t>8. Uczestnictwo w Konkursie jest równoznaczne z pełną akceptacją niniejszego Regulaminu.</w:t>
      </w:r>
      <w:bookmarkStart w:id="0" w:name="_GoBack"/>
      <w:bookmarkEnd w:id="0"/>
    </w:p>
    <w:p w:rsidR="00640A6A" w:rsidRPr="000778D5" w:rsidRDefault="00640A6A" w:rsidP="00640A6A">
      <w:pPr>
        <w:rPr>
          <w:b/>
        </w:rPr>
      </w:pPr>
      <w:r w:rsidRPr="000778D5">
        <w:rPr>
          <w:b/>
        </w:rPr>
        <w:t>Ochrona danych osobowych</w:t>
      </w:r>
    </w:p>
    <w:p w:rsidR="00640A6A" w:rsidRDefault="00640A6A" w:rsidP="006F1D5E">
      <w:pPr>
        <w:jc w:val="both"/>
      </w:pPr>
      <w:r>
        <w:t xml:space="preserve">1. Administratorem danych osobowych uczestników konkursu jest </w:t>
      </w:r>
      <w:r w:rsidR="00A61D74">
        <w:t xml:space="preserve"> ZSM</w:t>
      </w:r>
      <w:r w:rsidR="006F1D5E">
        <w:t xml:space="preserve"> </w:t>
      </w:r>
      <w:r w:rsidR="00A61D74">
        <w:t>i</w:t>
      </w:r>
      <w:r w:rsidR="006F1D5E">
        <w:t xml:space="preserve"> </w:t>
      </w:r>
      <w:r w:rsidR="00A61D74">
        <w:t>O w Ło</w:t>
      </w:r>
      <w:r w:rsidR="000778D5">
        <w:t>mży</w:t>
      </w:r>
    </w:p>
    <w:p w:rsidR="00A61D74" w:rsidRDefault="00640A6A" w:rsidP="006F1D5E">
      <w:pPr>
        <w:jc w:val="both"/>
        <w:rPr>
          <w:rStyle w:val="Pogrubienie"/>
          <w:rFonts w:ascii="Arial" w:hAnsi="Arial" w:cs="Arial"/>
          <w:color w:val="070321"/>
          <w:sz w:val="26"/>
          <w:szCs w:val="26"/>
        </w:rPr>
      </w:pPr>
      <w:r>
        <w:t>2. Dane osobowe uczestników pozyskane są w celu realizacji konkursu „</w:t>
      </w:r>
      <w:r w:rsidR="00A61D74">
        <w:rPr>
          <w:rStyle w:val="Pogrubienie"/>
          <w:rFonts w:ascii="Arial" w:hAnsi="Arial" w:cs="Arial"/>
          <w:color w:val="070321"/>
          <w:sz w:val="26"/>
          <w:szCs w:val="26"/>
        </w:rPr>
        <w:t xml:space="preserve">POCZTÓWKA </w:t>
      </w:r>
      <w:r w:rsidR="00A61D74" w:rsidRPr="00887A82">
        <w:rPr>
          <w:rFonts w:ascii="Times New Roman" w:eastAsia="Times New Roman" w:hAnsi="Times New Roman" w:cs="Times New Roman"/>
          <w:b/>
          <w:bCs/>
          <w:color w:val="3A3C41"/>
          <w:kern w:val="36"/>
          <w:sz w:val="24"/>
          <w:szCs w:val="24"/>
          <w:lang w:eastAsia="pl-PL"/>
        </w:rPr>
        <w:t>„Życzliwy Mechaniak”</w:t>
      </w:r>
      <w:r w:rsidR="00A61D74">
        <w:rPr>
          <w:b/>
          <w:bCs/>
          <w:color w:val="3A3C41"/>
          <w:kern w:val="36"/>
        </w:rPr>
        <w:t xml:space="preserve"> </w:t>
      </w:r>
      <w:r w:rsidR="00A61D74">
        <w:rPr>
          <w:rStyle w:val="Pogrubienie"/>
          <w:rFonts w:ascii="Arial" w:hAnsi="Arial" w:cs="Arial"/>
          <w:color w:val="070321"/>
          <w:sz w:val="26"/>
          <w:szCs w:val="26"/>
        </w:rPr>
        <w:t>ON-LINE 2020”</w:t>
      </w:r>
    </w:p>
    <w:p w:rsidR="00640A6A" w:rsidRDefault="00640A6A" w:rsidP="006F1D5E">
      <w:pPr>
        <w:jc w:val="both"/>
      </w:pPr>
      <w:r>
        <w:t>3. Administrator zastrzega sobie prawo utrwalenia przebiegu dowolnego etapu konkursu w formie zapisu</w:t>
      </w:r>
      <w:r w:rsidR="00A61D74">
        <w:t xml:space="preserve"> </w:t>
      </w:r>
      <w:r>
        <w:t>fotograficznego, filmowego oraz dźwiękowego w celach dokumentacyjn</w:t>
      </w:r>
      <w:r w:rsidR="00A61D74">
        <w:t xml:space="preserve">ych, edukacyjnych </w:t>
      </w:r>
      <w:r w:rsidR="006F1D5E">
        <w:br/>
      </w:r>
      <w:r w:rsidR="00A61D74">
        <w:t>i promocyjno–</w:t>
      </w:r>
      <w:r>
        <w:t>marketingowych.</w:t>
      </w:r>
    </w:p>
    <w:p w:rsidR="00640A6A" w:rsidRDefault="00640A6A" w:rsidP="009C348F">
      <w:pPr>
        <w:spacing w:after="0"/>
        <w:jc w:val="both"/>
      </w:pPr>
      <w:r>
        <w:t>4. Udział w konkursie oznacza wyrażenie zgody przez uczestnika (bądź jego opiekuna prawnego) na</w:t>
      </w:r>
    </w:p>
    <w:p w:rsidR="006F1D5E" w:rsidRDefault="00640A6A" w:rsidP="009C348F">
      <w:pPr>
        <w:spacing w:after="0"/>
        <w:jc w:val="both"/>
      </w:pPr>
      <w:r>
        <w:t>nieodpłatne utrwalanie jego wizerunku i jego rozpowszechnianie bez ogranic</w:t>
      </w:r>
      <w:r w:rsidR="00A61D74">
        <w:t>zeń terytorialnych</w:t>
      </w:r>
    </w:p>
    <w:p w:rsidR="009C348F" w:rsidRDefault="00A61D74" w:rsidP="009C348F">
      <w:pPr>
        <w:spacing w:after="0"/>
        <w:jc w:val="both"/>
      </w:pPr>
      <w:r>
        <w:t xml:space="preserve"> i czasowych,</w:t>
      </w:r>
      <w:r w:rsidR="006F1D5E">
        <w:t xml:space="preserve"> </w:t>
      </w:r>
      <w:r w:rsidR="00640A6A">
        <w:t xml:space="preserve">w szczególności poprzez umieszczanie fotografii, filmów i nagrań dźwiękowych: </w:t>
      </w:r>
      <w:r w:rsidR="006F1D5E">
        <w:br/>
      </w:r>
      <w:r w:rsidR="00640A6A">
        <w:t>w serwisach inter</w:t>
      </w:r>
      <w:r>
        <w:t xml:space="preserve">netowych </w:t>
      </w:r>
      <w:r w:rsidR="00640A6A">
        <w:t>prowadzących przez Administratora, w innych elektronicznych środ</w:t>
      </w:r>
      <w:r>
        <w:t xml:space="preserve">kach przekazu zarządzanych, lub </w:t>
      </w:r>
      <w:r w:rsidR="00640A6A">
        <w:t xml:space="preserve">wykorzystywanych w dowolnym zakresie przez Administratora, </w:t>
      </w:r>
    </w:p>
    <w:p w:rsidR="00640A6A" w:rsidRDefault="00640A6A" w:rsidP="009C348F">
      <w:pPr>
        <w:spacing w:after="0"/>
        <w:jc w:val="both"/>
      </w:pPr>
      <w:r>
        <w:t>w publika</w:t>
      </w:r>
      <w:r w:rsidR="00A61D74">
        <w:t xml:space="preserve">cjach Administratora, a także w </w:t>
      </w:r>
      <w:r>
        <w:t xml:space="preserve">publikacjach i serwisach osób trzecich, z zastrzeżeniem, </w:t>
      </w:r>
      <w:r w:rsidR="009C348F">
        <w:br/>
      </w:r>
      <w:r>
        <w:t>że przedmiotowe fo</w:t>
      </w:r>
      <w:r w:rsidR="00A61D74">
        <w:t xml:space="preserve">tografie i filmy w publikacjach </w:t>
      </w:r>
      <w:r>
        <w:t>osób trzecich mogą jedynie ilustrować informacje o działalności prowadzo</w:t>
      </w:r>
      <w:r w:rsidR="00A61D74">
        <w:t xml:space="preserve">nej przez Administratora, a ich </w:t>
      </w:r>
      <w:r>
        <w:t>wykorzystywanie w innym kontekście nie jest dozwolone.</w:t>
      </w:r>
    </w:p>
    <w:p w:rsidR="009C348F" w:rsidRDefault="009C348F" w:rsidP="009C348F">
      <w:pPr>
        <w:spacing w:after="0"/>
        <w:jc w:val="both"/>
      </w:pPr>
    </w:p>
    <w:p w:rsidR="00640A6A" w:rsidRDefault="00640A6A" w:rsidP="009C348F">
      <w:pPr>
        <w:spacing w:after="0"/>
        <w:jc w:val="both"/>
      </w:pPr>
      <w:r>
        <w:t>5. Wizerunek uczestników warsztatów nie będzie wykorzystywany pr</w:t>
      </w:r>
      <w:r w:rsidR="00A61D74">
        <w:t xml:space="preserve">zez niego w celach zarobkowych, </w:t>
      </w:r>
      <w:r>
        <w:t>a uczestnicy przyjmują do wiadomości, że z tytułu jego użycia nie przysłu</w:t>
      </w:r>
      <w:r w:rsidR="00A61D74">
        <w:t xml:space="preserve">gują im jakiekolwiek roszczenia </w:t>
      </w:r>
      <w:r>
        <w:t>w szczególności prawo do wynagrodzenia.</w:t>
      </w:r>
    </w:p>
    <w:p w:rsidR="009C348F" w:rsidRDefault="009C348F" w:rsidP="009C348F">
      <w:pPr>
        <w:spacing w:after="0"/>
        <w:jc w:val="both"/>
      </w:pPr>
    </w:p>
    <w:p w:rsidR="00A61D74" w:rsidRDefault="00640A6A" w:rsidP="009C348F">
      <w:pPr>
        <w:spacing w:after="0"/>
        <w:jc w:val="both"/>
      </w:pPr>
      <w:r>
        <w:t xml:space="preserve">6. Klauzula informacyjna dotycząca ochrony danych osobowych dostępna jest </w:t>
      </w:r>
      <w:r w:rsidR="00A61D74">
        <w:t xml:space="preserve"> ZSM</w:t>
      </w:r>
      <w:r w:rsidR="006F1D5E">
        <w:t xml:space="preserve"> </w:t>
      </w:r>
      <w:r w:rsidR="00A61D74">
        <w:t>i</w:t>
      </w:r>
      <w:r w:rsidR="006F1D5E">
        <w:t xml:space="preserve"> </w:t>
      </w:r>
      <w:r w:rsidR="00A61D74">
        <w:t>O w Łomży</w:t>
      </w:r>
    </w:p>
    <w:p w:rsidR="00640A6A" w:rsidRDefault="00640A6A" w:rsidP="00640A6A"/>
    <w:sectPr w:rsidR="0064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A2" w:rsidRDefault="001325A2" w:rsidP="0042294D">
      <w:pPr>
        <w:spacing w:after="0" w:line="240" w:lineRule="auto"/>
      </w:pPr>
      <w:r>
        <w:separator/>
      </w:r>
    </w:p>
  </w:endnote>
  <w:endnote w:type="continuationSeparator" w:id="0">
    <w:p w:rsidR="001325A2" w:rsidRDefault="001325A2" w:rsidP="004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A2" w:rsidRDefault="001325A2" w:rsidP="0042294D">
      <w:pPr>
        <w:spacing w:after="0" w:line="240" w:lineRule="auto"/>
      </w:pPr>
      <w:r>
        <w:separator/>
      </w:r>
    </w:p>
  </w:footnote>
  <w:footnote w:type="continuationSeparator" w:id="0">
    <w:p w:rsidR="001325A2" w:rsidRDefault="001325A2" w:rsidP="0042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6A"/>
    <w:rsid w:val="000778D5"/>
    <w:rsid w:val="001325A2"/>
    <w:rsid w:val="0031414F"/>
    <w:rsid w:val="003D1916"/>
    <w:rsid w:val="003F0D02"/>
    <w:rsid w:val="0042294D"/>
    <w:rsid w:val="00640A6A"/>
    <w:rsid w:val="006B00DD"/>
    <w:rsid w:val="006F1D5E"/>
    <w:rsid w:val="00895AC2"/>
    <w:rsid w:val="009C348F"/>
    <w:rsid w:val="00A332BE"/>
    <w:rsid w:val="00A61D74"/>
    <w:rsid w:val="00B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drop-cap">
    <w:name w:val="has-drop-cap"/>
    <w:basedOn w:val="Normalny"/>
    <w:rsid w:val="006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A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A6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0A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A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A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A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94D"/>
  </w:style>
  <w:style w:type="paragraph" w:styleId="Stopka">
    <w:name w:val="footer"/>
    <w:basedOn w:val="Normalny"/>
    <w:link w:val="StopkaZnak"/>
    <w:uiPriority w:val="99"/>
    <w:unhideWhenUsed/>
    <w:rsid w:val="004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drop-cap">
    <w:name w:val="has-drop-cap"/>
    <w:basedOn w:val="Normalny"/>
    <w:rsid w:val="006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A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A6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0A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A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A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A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94D"/>
  </w:style>
  <w:style w:type="paragraph" w:styleId="Stopka">
    <w:name w:val="footer"/>
    <w:basedOn w:val="Normalny"/>
    <w:link w:val="StopkaZnak"/>
    <w:uiPriority w:val="99"/>
    <w:unhideWhenUsed/>
    <w:rsid w:val="004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zsm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zsm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pedagog-n</dc:creator>
  <cp:lastModifiedBy>pedagog-n</cp:lastModifiedBy>
  <cp:revision>9</cp:revision>
  <cp:lastPrinted>2020-10-12T06:31:00Z</cp:lastPrinted>
  <dcterms:created xsi:type="dcterms:W3CDTF">2020-10-12T05:50:00Z</dcterms:created>
  <dcterms:modified xsi:type="dcterms:W3CDTF">2020-10-12T10:27:00Z</dcterms:modified>
</cp:coreProperties>
</file>