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D7F3" w14:textId="5AD30AB4" w:rsidR="00716392" w:rsidRPr="00DD46E2" w:rsidRDefault="00B32982" w:rsidP="00DD46E2">
      <w:pPr>
        <w:jc w:val="center"/>
        <w:rPr>
          <w:b/>
          <w:color w:val="70AD47" w:themeColor="accent6"/>
          <w:sz w:val="28"/>
          <w:szCs w:val="28"/>
        </w:rPr>
      </w:pPr>
      <w:bookmarkStart w:id="0" w:name="_GoBack"/>
      <w:r w:rsidRPr="00DD46E2">
        <w:rPr>
          <w:b/>
          <w:color w:val="70AD47" w:themeColor="accent6"/>
          <w:sz w:val="28"/>
          <w:szCs w:val="28"/>
        </w:rPr>
        <w:t xml:space="preserve">Dzień dobry </w:t>
      </w:r>
      <w:r w:rsidRPr="00DD46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6D4E7A06" w14:textId="7381CB5C" w:rsidR="00B32982" w:rsidRPr="00DD46E2" w:rsidRDefault="00B32982" w:rsidP="00DD46E2">
      <w:pPr>
        <w:jc w:val="center"/>
        <w:rPr>
          <w:b/>
          <w:color w:val="70AD47" w:themeColor="accent6"/>
        </w:rPr>
      </w:pPr>
      <w:r w:rsidRPr="00DD46E2">
        <w:rPr>
          <w:b/>
          <w:color w:val="70AD47" w:themeColor="accent6"/>
        </w:rPr>
        <w:t>Instrukcja dla osób nieobecnych na lekcji on-line</w:t>
      </w:r>
    </w:p>
    <w:p w14:paraId="55637C7C" w14:textId="3D36C278" w:rsidR="00B32982" w:rsidRPr="00DD46E2" w:rsidRDefault="00B32982">
      <w:pPr>
        <w:rPr>
          <w:b/>
          <w:color w:val="70AD47" w:themeColor="accent6"/>
        </w:rPr>
      </w:pPr>
      <w:r w:rsidRPr="00DD46E2">
        <w:rPr>
          <w:b/>
          <w:color w:val="70AD47" w:themeColor="accent6"/>
        </w:rPr>
        <w:t>Temat: Okrytonasienne.</w:t>
      </w:r>
    </w:p>
    <w:p w14:paraId="78CF452A" w14:textId="0F1C5198" w:rsidR="00B32982" w:rsidRPr="00DD46E2" w:rsidRDefault="00B32982">
      <w:pPr>
        <w:rPr>
          <w:b/>
          <w:color w:val="70AD47" w:themeColor="accent6"/>
        </w:rPr>
      </w:pPr>
      <w:r w:rsidRPr="00DD46E2">
        <w:rPr>
          <w:b/>
          <w:color w:val="70AD47" w:themeColor="accent6"/>
        </w:rPr>
        <w:t>Cele: Nauczysz się rozpoznawać formy roślin okrytonasiennych. Poznasz elementy budowy kwiatu i określisz ich funkcje w rozmnażaniu płciowym.</w:t>
      </w:r>
    </w:p>
    <w:p w14:paraId="4C72F482" w14:textId="711AF338" w:rsidR="00B32982" w:rsidRDefault="00B32982"/>
    <w:p w14:paraId="31F19CF0" w14:textId="483E3170" w:rsidR="00B32982" w:rsidRDefault="002D6DA1">
      <w:r>
        <w:t>Zobacz prezentację:</w:t>
      </w:r>
    </w:p>
    <w:p w14:paraId="14FB7B25" w14:textId="797F6E04" w:rsidR="002D6DA1" w:rsidRDefault="002D6DA1">
      <w:hyperlink r:id="rId4" w:history="1">
        <w:r>
          <w:rPr>
            <w:rStyle w:val="Hipercze"/>
          </w:rPr>
          <w:t>https://prezi.com/view/wA6Qk4FchIKIaRzEKixu/?fbclid=IwAR08presOQTBTfFgorGdYt8Uh0lCeye3bFyyIFxvTURG49kCXPu8q0YbJOM</w:t>
        </w:r>
      </w:hyperlink>
    </w:p>
    <w:p w14:paraId="28AC97F9" w14:textId="004F0381" w:rsidR="002D6DA1" w:rsidRDefault="002D6DA1"/>
    <w:p w14:paraId="72460962" w14:textId="6D8F3B81" w:rsidR="002D6DA1" w:rsidRDefault="002D6DA1">
      <w:r>
        <w:t>lub</w:t>
      </w:r>
    </w:p>
    <w:p w14:paraId="2AEAC02C" w14:textId="007ED472" w:rsidR="002D6DA1" w:rsidRDefault="002D6DA1">
      <w:hyperlink r:id="rId5" w:history="1">
        <w:r>
          <w:rPr>
            <w:rStyle w:val="Hipercze"/>
          </w:rPr>
          <w:t>https://view.genial.ly/5ea0c9a442b8b70da80b8ac6/presentation-rosliny-okrytonasienne?fbclid=IwAR0VcwatriR8WxeTbM0CY5U2RNIhi7eZsRc6dv3-tQGKHnWu28YvBqv8QEk</w:t>
        </w:r>
      </w:hyperlink>
    </w:p>
    <w:p w14:paraId="1CA8D642" w14:textId="14306857" w:rsidR="002D6DA1" w:rsidRDefault="002D6DA1"/>
    <w:p w14:paraId="201F7FBA" w14:textId="2BD1AFF4" w:rsidR="002D6DA1" w:rsidRDefault="002D6DA1">
      <w:r>
        <w:t>Jeżeli wolisz – przeanalizuj treści z podręcznika str. 137-142</w:t>
      </w:r>
    </w:p>
    <w:p w14:paraId="2657EDE5" w14:textId="164E4442" w:rsidR="002D6DA1" w:rsidRDefault="002D6DA1"/>
    <w:p w14:paraId="539D5830" w14:textId="06B70155" w:rsidR="002D6DA1" w:rsidRDefault="002D6DA1">
      <w:r>
        <w:t xml:space="preserve">Przeanalizuj </w:t>
      </w:r>
      <w:proofErr w:type="spellStart"/>
      <w:r>
        <w:t>edunotkę</w:t>
      </w:r>
      <w:proofErr w:type="spellEnd"/>
      <w:r>
        <w:t xml:space="preserve"> – jeżeli masz możliwość wydrukuj ją i wklej do zeszytu.</w:t>
      </w:r>
    </w:p>
    <w:p w14:paraId="35BAD466" w14:textId="59DF0AA3" w:rsidR="002D6DA1" w:rsidRDefault="002D6DA1">
      <w:r>
        <w:t>Wykonaj zadania z zeszytu ćwiczeń str. 91-94.</w:t>
      </w:r>
    </w:p>
    <w:p w14:paraId="5CA7E59B" w14:textId="5FDC750E" w:rsidR="002D6DA1" w:rsidRDefault="002D6DA1">
      <w:r>
        <w:t>Pozdrawiam Anna Rakowska</w:t>
      </w:r>
    </w:p>
    <w:sectPr w:rsidR="002D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92"/>
    <w:rsid w:val="002D6DA1"/>
    <w:rsid w:val="00716392"/>
    <w:rsid w:val="00B32982"/>
    <w:rsid w:val="00D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58B7"/>
  <w15:chartTrackingRefBased/>
  <w15:docId w15:val="{15758741-BB71-4879-95FE-75DF54B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0c9a442b8b70da80b8ac6/presentation-rosliny-okrytonasienne?fbclid=IwAR0VcwatriR8WxeTbM0CY5U2RNIhi7eZsRc6dv3-tQGKHnWu28YvBqv8QEk" TargetMode="External"/><Relationship Id="rId4" Type="http://schemas.openxmlformats.org/officeDocument/2006/relationships/hyperlink" Target="https://prezi.com/view/wA6Qk4FchIKIaRzEKixu/?fbclid=IwAR08presOQTBTfFgorGdYt8Uh0lCeye3bFyyIFxvTURG49kCXPu8q0YbJ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4</cp:revision>
  <dcterms:created xsi:type="dcterms:W3CDTF">2020-05-11T14:32:00Z</dcterms:created>
  <dcterms:modified xsi:type="dcterms:W3CDTF">2020-05-11T14:37:00Z</dcterms:modified>
</cp:coreProperties>
</file>