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6408" w14:textId="658840DB" w:rsidR="00FA7C91" w:rsidRPr="00AD7692" w:rsidRDefault="00AD7692" w:rsidP="00AD7692">
      <w:pPr>
        <w:jc w:val="center"/>
        <w:rPr>
          <w:b/>
          <w:color w:val="70AD47" w:themeColor="accent6"/>
          <w:sz w:val="28"/>
          <w:szCs w:val="28"/>
        </w:rPr>
      </w:pPr>
      <w:r w:rsidRPr="00AD7692">
        <w:rPr>
          <w:b/>
          <w:color w:val="70AD47" w:themeColor="accent6"/>
          <w:sz w:val="28"/>
          <w:szCs w:val="28"/>
        </w:rPr>
        <w:t xml:space="preserve">Dzień dobry </w:t>
      </w:r>
      <w:r w:rsidRPr="00AD769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2D06F9" w14:textId="513356ED" w:rsidR="00AD7692" w:rsidRPr="00AD7692" w:rsidRDefault="00AD7692">
      <w:pPr>
        <w:rPr>
          <w:b/>
          <w:color w:val="70AD47" w:themeColor="accent6"/>
        </w:rPr>
      </w:pPr>
      <w:r w:rsidRPr="00AD7692">
        <w:rPr>
          <w:b/>
          <w:color w:val="70AD47" w:themeColor="accent6"/>
        </w:rPr>
        <w:t>Lekcja on-line ( instrukcja dla nieobecnych )</w:t>
      </w:r>
    </w:p>
    <w:p w14:paraId="399A9335" w14:textId="032BDCC0" w:rsidR="00AD7692" w:rsidRPr="00AD7692" w:rsidRDefault="00AD7692">
      <w:pPr>
        <w:rPr>
          <w:b/>
          <w:color w:val="70AD47" w:themeColor="accent6"/>
        </w:rPr>
      </w:pPr>
      <w:r w:rsidRPr="00AD7692">
        <w:rPr>
          <w:b/>
          <w:color w:val="70AD47" w:themeColor="accent6"/>
        </w:rPr>
        <w:t>Temat: Nagonasienne</w:t>
      </w:r>
    </w:p>
    <w:p w14:paraId="44C05A83" w14:textId="0D38DF35" w:rsidR="00AD7692" w:rsidRDefault="00AD7692">
      <w:pPr>
        <w:rPr>
          <w:b/>
          <w:color w:val="70AD47" w:themeColor="accent6"/>
        </w:rPr>
      </w:pPr>
      <w:r w:rsidRPr="00AD7692">
        <w:rPr>
          <w:b/>
          <w:color w:val="70AD47" w:themeColor="accent6"/>
        </w:rPr>
        <w:t>Cele: Poznasz cechy roślin nagonasiennych na przykładzie sosny. Nauczysz się rozpoznawać przykładowe gatunki roślin nagonasiennych występujących w kraju. Poznasz znaczenie roślin nagonasiennych w przyrodzie i życiu człowieka.</w:t>
      </w:r>
    </w:p>
    <w:p w14:paraId="59D7B5E4" w14:textId="4369CA2A" w:rsidR="00731151" w:rsidRDefault="00731151">
      <w:pPr>
        <w:rPr>
          <w:b/>
          <w:color w:val="70AD47" w:themeColor="accent6"/>
        </w:rPr>
      </w:pPr>
    </w:p>
    <w:p w14:paraId="4C7D7B08" w14:textId="1DE11BFA" w:rsidR="00731151" w:rsidRDefault="00731151">
      <w:r>
        <w:t>Zobacz prezentację:</w:t>
      </w:r>
    </w:p>
    <w:p w14:paraId="5FFB019D" w14:textId="3740D78E" w:rsidR="00731151" w:rsidRDefault="00731151">
      <w:hyperlink r:id="rId4" w:history="1">
        <w:r>
          <w:rPr>
            <w:rStyle w:val="Hipercze"/>
          </w:rPr>
          <w:t>https://view.genial.ly/5ea7f3f2a4c7b80d6c99d579/presentation-nagonasienne?fbclid=IwAR225bYIiIpudLqGCZNysBUGgnINyPvaYiwMEjErBDEX7KN79B4vWoePA3U</w:t>
        </w:r>
      </w:hyperlink>
    </w:p>
    <w:p w14:paraId="4D9A46C4" w14:textId="0AF44E4C" w:rsidR="00731151" w:rsidRDefault="005F1863">
      <w:r>
        <w:t>Oraz drugą w załączeniu.</w:t>
      </w:r>
    </w:p>
    <w:p w14:paraId="596C7F11" w14:textId="0100BC1F" w:rsidR="005F1863" w:rsidRDefault="005F1863">
      <w:r>
        <w:t>Jeżeli wolisz – przeanalizuj treści w podręczniku str. 129-136.</w:t>
      </w:r>
    </w:p>
    <w:p w14:paraId="143DA929" w14:textId="4FB676DE" w:rsidR="005F1863" w:rsidRDefault="005F1863">
      <w:r>
        <w:t xml:space="preserve">Przeanalizuj </w:t>
      </w:r>
      <w:proofErr w:type="spellStart"/>
      <w:r>
        <w:t>edunotkę</w:t>
      </w:r>
      <w:proofErr w:type="spellEnd"/>
      <w:r>
        <w:t xml:space="preserve"> – jeżeli masz możliwość – wydrukuj ją i wklej do zeszytu.</w:t>
      </w:r>
    </w:p>
    <w:p w14:paraId="25FB0BC6" w14:textId="596510E9" w:rsidR="005F1863" w:rsidRDefault="005F1863">
      <w:r>
        <w:t>Rozwiąż zadania w zeszycie ćwiczeń str. 87-89.</w:t>
      </w:r>
    </w:p>
    <w:p w14:paraId="1546A499" w14:textId="65EF04C8" w:rsidR="005F1863" w:rsidRPr="00731151" w:rsidRDefault="005F1863">
      <w:r>
        <w:t>Pozdrawiam Anna Rakowska</w:t>
      </w:r>
      <w:bookmarkStart w:id="0" w:name="_GoBack"/>
      <w:bookmarkEnd w:id="0"/>
    </w:p>
    <w:sectPr w:rsidR="005F1863" w:rsidRPr="0073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91"/>
    <w:rsid w:val="005F1863"/>
    <w:rsid w:val="00731151"/>
    <w:rsid w:val="00AD7692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BAC"/>
  <w15:chartTrackingRefBased/>
  <w15:docId w15:val="{BFDBAE67-A6CE-4B16-A3D7-D572E5FE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1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7f3f2a4c7b80d6c99d579/presentation-nagonasienne?fbclid=IwAR225bYIiIpudLqGCZNysBUGgnINyPvaYiwMEjErBDEX7KN79B4vWoePA3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4</cp:revision>
  <dcterms:created xsi:type="dcterms:W3CDTF">2020-05-02T16:31:00Z</dcterms:created>
  <dcterms:modified xsi:type="dcterms:W3CDTF">2020-05-02T16:40:00Z</dcterms:modified>
</cp:coreProperties>
</file>