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Default="00453BAC"/>
    <w:p w:rsidR="00453BAC" w:rsidRDefault="00453BAC"/>
    <w:p w:rsidR="00453BAC" w:rsidRDefault="00453BAC"/>
    <w:p w:rsidR="00453BAC" w:rsidRPr="00B538DF" w:rsidRDefault="00453BAC" w:rsidP="00453BAC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</w:t>
      </w:r>
      <w:r>
        <w:rPr>
          <w:rStyle w:val="Siln"/>
          <w:rFonts w:ascii="Cambria" w:hAnsi="Cambria"/>
          <w:sz w:val="28"/>
          <w:szCs w:val="28"/>
        </w:rPr>
        <w:t xml:space="preserve"> malého rozsahu  s cenou nad 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  <w:r>
        <w:rPr>
          <w:rStyle w:val="Siln"/>
          <w:rFonts w:ascii="Cambria" w:hAnsi="Cambria"/>
          <w:sz w:val="28"/>
          <w:szCs w:val="28"/>
        </w:rPr>
        <w:t>1.000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</w:t>
      </w:r>
      <w:r>
        <w:rPr>
          <w:rStyle w:val="Siln"/>
          <w:rFonts w:ascii="Cambria" w:hAnsi="Cambria"/>
          <w:sz w:val="28"/>
          <w:szCs w:val="28"/>
        </w:rPr>
        <w:t xml:space="preserve"> súlade s § 1 ods. 14 </w:t>
      </w:r>
      <w:r w:rsidRPr="00965DA9">
        <w:rPr>
          <w:rStyle w:val="Siln"/>
          <w:rFonts w:ascii="Cambria" w:hAnsi="Cambria"/>
          <w:sz w:val="28"/>
          <w:szCs w:val="28"/>
        </w:rPr>
        <w:t xml:space="preserve">zákona </w:t>
      </w:r>
      <w:r>
        <w:rPr>
          <w:rStyle w:val="Siln"/>
          <w:rFonts w:ascii="Cambria" w:hAnsi="Cambria"/>
          <w:sz w:val="28"/>
          <w:szCs w:val="28"/>
        </w:rPr>
        <w:t xml:space="preserve">č. 343/2015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>
        <w:rPr>
          <w:rStyle w:val="Siln"/>
          <w:rFonts w:ascii="Cambria" w:hAnsi="Cambria"/>
          <w:sz w:val="28"/>
          <w:szCs w:val="28"/>
        </w:rPr>
        <w:t>len“zákon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 xml:space="preserve">za obdobie od </w:t>
      </w:r>
      <w:r w:rsidR="00F8036A">
        <w:rPr>
          <w:rStyle w:val="Siln"/>
          <w:rFonts w:ascii="Cambria" w:hAnsi="Cambria"/>
          <w:sz w:val="28"/>
          <w:szCs w:val="28"/>
        </w:rPr>
        <w:t>01.10.</w:t>
      </w:r>
      <w:r>
        <w:rPr>
          <w:rStyle w:val="Siln"/>
          <w:rFonts w:ascii="Cambria" w:hAnsi="Cambria"/>
          <w:sz w:val="28"/>
          <w:szCs w:val="28"/>
        </w:rPr>
        <w:t>2019 do 3</w:t>
      </w:r>
      <w:r w:rsidR="00F8036A">
        <w:rPr>
          <w:rStyle w:val="Siln"/>
          <w:rFonts w:ascii="Cambria" w:hAnsi="Cambria"/>
          <w:sz w:val="28"/>
          <w:szCs w:val="28"/>
        </w:rPr>
        <w:t>1</w:t>
      </w:r>
      <w:r>
        <w:rPr>
          <w:rStyle w:val="Siln"/>
          <w:rFonts w:ascii="Cambria" w:hAnsi="Cambria"/>
          <w:sz w:val="28"/>
          <w:szCs w:val="28"/>
        </w:rPr>
        <w:t>.</w:t>
      </w:r>
      <w:r w:rsidR="00F8036A">
        <w:rPr>
          <w:rStyle w:val="Siln"/>
          <w:rFonts w:ascii="Cambria" w:hAnsi="Cambria"/>
          <w:sz w:val="28"/>
          <w:szCs w:val="28"/>
        </w:rPr>
        <w:t>12</w:t>
      </w:r>
      <w:r>
        <w:rPr>
          <w:rStyle w:val="Siln"/>
          <w:rFonts w:ascii="Cambria" w:hAnsi="Cambria"/>
          <w:sz w:val="28"/>
          <w:szCs w:val="28"/>
        </w:rPr>
        <w:t>.2019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291"/>
        <w:gridCol w:w="1839"/>
        <w:gridCol w:w="3403"/>
      </w:tblGrid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 sociálneho fondu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2.618,60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BBF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elektro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s.r.o., Spišská Nová Ves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7467E3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Elektro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režijný materiál  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1.319,60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827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Čiasnoha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Electronic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Bross</w:t>
            </w:r>
            <w:proofErr w:type="spellEnd"/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r w:rsidR="00453BAC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Réžijný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materiál </w:t>
            </w:r>
            <w:r w:rsidR="00832B08">
              <w:rPr>
                <w:rFonts w:ascii="Cambria" w:hAnsi="Cambria"/>
                <w:sz w:val="20"/>
                <w:szCs w:val="20"/>
              </w:rPr>
              <w:t xml:space="preserve"> 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99090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1.344,90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SIMA plus Krompachy,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s.r.o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Stravné lístky 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kupony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F8036A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036A">
              <w:rPr>
                <w:rFonts w:ascii="Cambria" w:hAnsi="Cambria"/>
                <w:sz w:val="20"/>
                <w:szCs w:val="20"/>
              </w:rPr>
              <w:t>1.185,54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 Slovensko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B73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 sociálneho fondu 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F8036A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1.968,80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Stanislav Majerník, Kluknava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40C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036A">
              <w:rPr>
                <w:rFonts w:ascii="Cambria" w:hAnsi="Cambria"/>
                <w:sz w:val="20"/>
                <w:szCs w:val="20"/>
              </w:rPr>
              <w:t>Tlačivá (celý rok 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1.012,56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ŠEVT a.s., Banská Bystrica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036A">
              <w:rPr>
                <w:rFonts w:ascii="Cambria" w:hAnsi="Cambria"/>
                <w:sz w:val="20"/>
                <w:szCs w:val="20"/>
              </w:rPr>
              <w:t xml:space="preserve">Didaktické pomôcky </w:t>
            </w:r>
            <w:r w:rsidR="00146BFD">
              <w:rPr>
                <w:rFonts w:ascii="Cambria" w:hAnsi="Cambria"/>
                <w:sz w:val="20"/>
                <w:szCs w:val="20"/>
              </w:rPr>
              <w:t>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="00F8036A">
              <w:rPr>
                <w:rFonts w:ascii="Cambria" w:hAnsi="Cambria"/>
                <w:sz w:val="20"/>
                <w:szCs w:val="20"/>
              </w:rPr>
              <w:t>3.381,98</w:t>
            </w:r>
            <w:r w:rsidR="00146BF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036A">
              <w:rPr>
                <w:rFonts w:ascii="Cambria" w:hAnsi="Cambria"/>
                <w:sz w:val="20"/>
                <w:szCs w:val="20"/>
              </w:rPr>
              <w:t>ELARIN, s.r.o., Trebišov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036A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036A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Učebné pomôcky  HMN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822398">
              <w:rPr>
                <w:rFonts w:ascii="Cambria" w:hAnsi="Cambria"/>
                <w:sz w:val="20"/>
                <w:szCs w:val="20"/>
              </w:rPr>
              <w:t xml:space="preserve">         4.830,60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22398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Jenčík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Peter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Soof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Krompachy </w:t>
            </w:r>
          </w:p>
        </w:tc>
      </w:tr>
      <w:tr w:rsidR="00822398" w:rsidRPr="00965DA9" w:rsidTr="009C170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Revízne a plynárenské práce (celý rok 2019)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>
              <w:rPr>
                <w:rFonts w:ascii="Cambria" w:hAnsi="Cambria"/>
                <w:sz w:val="20"/>
                <w:szCs w:val="20"/>
              </w:rPr>
              <w:t>2.831,92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Skovajsa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s.r.o.,Spišské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Vlachy</w:t>
            </w:r>
          </w:p>
        </w:tc>
      </w:tr>
      <w:tr w:rsidR="00822398" w:rsidRPr="00965DA9" w:rsidTr="009C170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Nádoby na separáciu odpadu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1.208,04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MEVA- SK, </w:t>
            </w:r>
          </w:p>
        </w:tc>
      </w:tr>
      <w:tr w:rsidR="00822398" w:rsidRPr="00965DA9" w:rsidTr="009C170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Výmena plynových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topidiel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1.3191,70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Lesńak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, Harichovce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22398" w:rsidRPr="00965DA9" w:rsidTr="009C170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822398" w:rsidRDefault="00822398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822398" w:rsidRDefault="00822398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1.000,-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822398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822398">
        <w:rPr>
          <w:rFonts w:ascii="Cambria" w:hAnsi="Cambria"/>
          <w:sz w:val="20"/>
          <w:szCs w:val="20"/>
        </w:rPr>
        <w:t>10.01.2020</w:t>
      </w:r>
      <w:bookmarkStart w:id="0" w:name="_GoBack"/>
      <w:bookmarkEnd w:id="0"/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453BAC" w:rsidRDefault="00453BAC" w:rsidP="00453BAC"/>
    <w:p w:rsidR="00453BAC" w:rsidRDefault="00453BAC"/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1" w:rsidRDefault="00506741">
      <w:r>
        <w:separator/>
      </w:r>
    </w:p>
  </w:endnote>
  <w:endnote w:type="continuationSeparator" w:id="0">
    <w:p w:rsidR="00506741" w:rsidRDefault="0050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506741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398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506741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1" w:rsidRDefault="00506741">
      <w:r>
        <w:separator/>
      </w:r>
    </w:p>
  </w:footnote>
  <w:footnote w:type="continuationSeparator" w:id="0">
    <w:p w:rsidR="00506741" w:rsidRDefault="0050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46BFD"/>
    <w:rsid w:val="00186450"/>
    <w:rsid w:val="001E63DC"/>
    <w:rsid w:val="00242EC7"/>
    <w:rsid w:val="002D01DA"/>
    <w:rsid w:val="002F6626"/>
    <w:rsid w:val="00453BAC"/>
    <w:rsid w:val="00506741"/>
    <w:rsid w:val="005169A2"/>
    <w:rsid w:val="005610C9"/>
    <w:rsid w:val="00570EBE"/>
    <w:rsid w:val="005A58C1"/>
    <w:rsid w:val="00626F74"/>
    <w:rsid w:val="00695A59"/>
    <w:rsid w:val="0070408B"/>
    <w:rsid w:val="0072647C"/>
    <w:rsid w:val="007467E3"/>
    <w:rsid w:val="00752F0F"/>
    <w:rsid w:val="008058EF"/>
    <w:rsid w:val="00822398"/>
    <w:rsid w:val="00832B08"/>
    <w:rsid w:val="008337DF"/>
    <w:rsid w:val="008638AD"/>
    <w:rsid w:val="008A6ED0"/>
    <w:rsid w:val="008B1593"/>
    <w:rsid w:val="008F5DAC"/>
    <w:rsid w:val="00952827"/>
    <w:rsid w:val="00990906"/>
    <w:rsid w:val="009A6C43"/>
    <w:rsid w:val="009C66A7"/>
    <w:rsid w:val="00AE76AA"/>
    <w:rsid w:val="00B46C97"/>
    <w:rsid w:val="00B9178B"/>
    <w:rsid w:val="00BA0979"/>
    <w:rsid w:val="00BB7312"/>
    <w:rsid w:val="00C7726F"/>
    <w:rsid w:val="00C97B9D"/>
    <w:rsid w:val="00D525C8"/>
    <w:rsid w:val="00D65F88"/>
    <w:rsid w:val="00D957CD"/>
    <w:rsid w:val="00DE5CF4"/>
    <w:rsid w:val="00E53EEF"/>
    <w:rsid w:val="00E70264"/>
    <w:rsid w:val="00ED71A9"/>
    <w:rsid w:val="00F47870"/>
    <w:rsid w:val="00F8036A"/>
    <w:rsid w:val="00F840C7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2020-02-11T13:45:00Z</cp:lastPrinted>
  <dcterms:created xsi:type="dcterms:W3CDTF">2016-05-03T09:02:00Z</dcterms:created>
  <dcterms:modified xsi:type="dcterms:W3CDTF">2020-02-11T13:46:00Z</dcterms:modified>
</cp:coreProperties>
</file>